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122948"/>
          <w:left w:val="single" w:sz="12" w:space="0" w:color="122948"/>
          <w:bottom w:val="single" w:sz="12" w:space="0" w:color="122948"/>
          <w:right w:val="single" w:sz="12" w:space="0" w:color="122948"/>
          <w:insideH w:val="single" w:sz="12" w:space="0" w:color="122948"/>
          <w:insideV w:val="single" w:sz="12" w:space="0" w:color="122948"/>
        </w:tblBorders>
        <w:tblLook w:val="04A0" w:firstRow="1" w:lastRow="0" w:firstColumn="1" w:lastColumn="0" w:noHBand="0" w:noVBand="1"/>
      </w:tblPr>
      <w:tblGrid>
        <w:gridCol w:w="1978"/>
        <w:gridCol w:w="13390"/>
      </w:tblGrid>
      <w:tr w:rsidR="000D1F4B" w14:paraId="7D45D3CE" w14:textId="77777777" w:rsidTr="00920E25">
        <w:trPr>
          <w:trHeight w:val="454"/>
        </w:trPr>
        <w:tc>
          <w:tcPr>
            <w:tcW w:w="15368" w:type="dxa"/>
            <w:gridSpan w:val="2"/>
            <w:tcBorders>
              <w:bottom w:val="single" w:sz="12" w:space="0" w:color="122948"/>
            </w:tcBorders>
            <w:shd w:val="clear" w:color="auto" w:fill="122948"/>
            <w:vAlign w:val="center"/>
          </w:tcPr>
          <w:p w14:paraId="0211BB29" w14:textId="2C61B512" w:rsidR="000D1F4B" w:rsidRPr="008C4A7F" w:rsidRDefault="000D1F4B" w:rsidP="000D1F4B">
            <w:pPr>
              <w:rPr>
                <w:rFonts w:ascii="Sofia Pro Light" w:hAnsi="Sofia Pro Light"/>
                <w:b/>
                <w:bCs/>
                <w:color w:val="FFFFFF" w:themeColor="background1"/>
                <w:sz w:val="28"/>
                <w:szCs w:val="28"/>
              </w:rPr>
            </w:pPr>
            <w:bookmarkStart w:id="0" w:name="_Hlk78372074"/>
            <w:r w:rsidRPr="008C4A7F">
              <w:rPr>
                <w:rFonts w:ascii="Sofia Pro Light" w:hAnsi="Sofia Pro Light"/>
                <w:b/>
                <w:bCs/>
                <w:color w:val="FFFFFF" w:themeColor="background1"/>
                <w:sz w:val="28"/>
                <w:szCs w:val="28"/>
              </w:rPr>
              <w:t xml:space="preserve">Key Facts Statement for </w:t>
            </w:r>
            <w:r w:rsidR="008C4A7F">
              <w:rPr>
                <w:rFonts w:ascii="Sofia Pro Light" w:hAnsi="Sofia Pro Light"/>
                <w:b/>
                <w:bCs/>
                <w:color w:val="FFFFFF" w:themeColor="background1"/>
                <w:sz w:val="28"/>
                <w:szCs w:val="28"/>
              </w:rPr>
              <w:t xml:space="preserve">Off-Grid Solar </w:t>
            </w:r>
            <w:r w:rsidRPr="008C4A7F">
              <w:rPr>
                <w:rFonts w:ascii="Sofia Pro Light" w:hAnsi="Sofia Pro Light"/>
                <w:b/>
                <w:bCs/>
                <w:color w:val="FFFFFF" w:themeColor="background1"/>
                <w:sz w:val="28"/>
                <w:szCs w:val="28"/>
              </w:rPr>
              <w:t>PAYGo Purchases</w:t>
            </w:r>
            <w:r w:rsidR="00305784">
              <w:rPr>
                <w:rFonts w:ascii="Sofia Pro Light" w:hAnsi="Sofia Pro Light"/>
                <w:b/>
                <w:bCs/>
                <w:color w:val="FFFFFF" w:themeColor="background1"/>
                <w:sz w:val="28"/>
                <w:szCs w:val="28"/>
              </w:rPr>
              <w:t xml:space="preserve"> (</w:t>
            </w:r>
            <w:commentRangeStart w:id="1"/>
            <w:r w:rsidR="00305784">
              <w:rPr>
                <w:rFonts w:ascii="Sofia Pro Light" w:hAnsi="Sofia Pro Light"/>
                <w:b/>
                <w:bCs/>
                <w:color w:val="FFFFFF" w:themeColor="background1"/>
                <w:sz w:val="28"/>
                <w:szCs w:val="28"/>
              </w:rPr>
              <w:t>Template</w:t>
            </w:r>
            <w:commentRangeEnd w:id="1"/>
            <w:r w:rsidR="00AD680D">
              <w:rPr>
                <w:rStyle w:val="CommentReference"/>
              </w:rPr>
              <w:commentReference w:id="1"/>
            </w:r>
            <w:r w:rsidR="00305784">
              <w:rPr>
                <w:rFonts w:ascii="Sofia Pro Light" w:hAnsi="Sofia Pro Light"/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0D1F4B" w14:paraId="3A8AB25C" w14:textId="77777777" w:rsidTr="00920E25">
        <w:trPr>
          <w:trHeight w:val="1757"/>
        </w:trPr>
        <w:tc>
          <w:tcPr>
            <w:tcW w:w="1978" w:type="dxa"/>
            <w:tcBorders>
              <w:right w:val="nil"/>
            </w:tcBorders>
          </w:tcPr>
          <w:p w14:paraId="7ADB83B7" w14:textId="332236B7" w:rsidR="000D1F4B" w:rsidRPr="008C4A7F" w:rsidRDefault="000D1F4B" w:rsidP="008C4A7F">
            <w:pPr>
              <w:spacing w:before="120"/>
              <w:rPr>
                <w:rFonts w:ascii="Sofia Pro Light" w:hAnsi="Sofia Pro Light"/>
                <w:sz w:val="24"/>
                <w:szCs w:val="24"/>
              </w:rPr>
            </w:pPr>
            <w:r w:rsidRPr="008C4A7F">
              <w:rPr>
                <w:rFonts w:ascii="Sofia Pro Light" w:hAnsi="Sofia Pro Light"/>
                <w:noProof/>
                <w:sz w:val="24"/>
                <w:szCs w:val="24"/>
              </w:rPr>
              <w:drawing>
                <wp:anchor distT="0" distB="0" distL="114300" distR="114300" simplePos="0" relativeHeight="251636224" behindDoc="0" locked="0" layoutInCell="1" allowOverlap="1" wp14:anchorId="46A761B3" wp14:editId="3DD82225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283209</wp:posOffset>
                  </wp:positionV>
                  <wp:extent cx="687070" cy="619463"/>
                  <wp:effectExtent l="0" t="0" r="0" b="9525"/>
                  <wp:wrapNone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E80474-994C-4EFC-8E03-BD8319E2EC6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0CE80474-994C-4EFC-8E03-BD8319E2EC6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55" cy="621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390" w:type="dxa"/>
            <w:tcBorders>
              <w:left w:val="nil"/>
            </w:tcBorders>
            <w:vAlign w:val="center"/>
          </w:tcPr>
          <w:p w14:paraId="23B69C86" w14:textId="1DC724A8" w:rsidR="008C4A7F" w:rsidRPr="008C4A7F" w:rsidRDefault="008C4A7F" w:rsidP="008C4A7F">
            <w:pPr>
              <w:spacing w:before="120" w:after="120"/>
              <w:rPr>
                <w:b/>
                <w:bCs/>
                <w:sz w:val="32"/>
                <w:szCs w:val="32"/>
              </w:rPr>
            </w:pPr>
            <w:r w:rsidRPr="008C4A7F">
              <w:rPr>
                <w:rFonts w:ascii="Sofia Pro Light" w:hAnsi="Sofia Pro Light"/>
                <w:b/>
                <w:bCs/>
                <w:sz w:val="28"/>
                <w:szCs w:val="28"/>
              </w:rPr>
              <w:t>The Basics</w:t>
            </w:r>
          </w:p>
          <w:p w14:paraId="471786D1" w14:textId="43421876" w:rsidR="000D1F4B" w:rsidRPr="008C4A7F" w:rsidRDefault="008C4A7F" w:rsidP="008C4A7F">
            <w:pPr>
              <w:spacing w:before="60"/>
              <w:rPr>
                <w:rFonts w:ascii="Sofia Pro Light" w:hAnsi="Sofia Pro Light"/>
                <w:sz w:val="24"/>
                <w:szCs w:val="24"/>
              </w:rPr>
            </w:pPr>
            <w:r w:rsidRPr="008C4A7F">
              <w:rPr>
                <w:rFonts w:ascii="Sofia Pro Light" w:hAnsi="Sofia Pro Light"/>
                <w:sz w:val="24"/>
                <w:szCs w:val="24"/>
              </w:rPr>
              <w:t xml:space="preserve">- </w:t>
            </w:r>
            <w:r w:rsidR="000D1F4B" w:rsidRPr="008C4A7F">
              <w:rPr>
                <w:rFonts w:ascii="Sofia Pro Light" w:hAnsi="Sofia Pro Light"/>
                <w:sz w:val="24"/>
                <w:szCs w:val="24"/>
              </w:rPr>
              <w:t xml:space="preserve">You are buying:  </w:t>
            </w:r>
            <w:sdt>
              <w:sdtPr>
                <w:rPr>
                  <w:rFonts w:ascii="Sofia Pro Light" w:hAnsi="Sofia Pro Light"/>
                  <w:sz w:val="24"/>
                  <w:szCs w:val="24"/>
                </w:rPr>
                <w:id w:val="-14551735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609DE" w:rsidRPr="001033A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AA2CA8C" w14:textId="15856EAE" w:rsidR="000D1F4B" w:rsidRPr="008C4A7F" w:rsidRDefault="000D1F4B" w:rsidP="008C4A7F">
            <w:pPr>
              <w:spacing w:before="60"/>
              <w:rPr>
                <w:rFonts w:ascii="Sofia Pro Light" w:hAnsi="Sofia Pro Light"/>
                <w:sz w:val="24"/>
                <w:szCs w:val="24"/>
              </w:rPr>
            </w:pPr>
            <w:r w:rsidRPr="008C4A7F">
              <w:rPr>
                <w:rFonts w:ascii="Sofia Pro Light" w:hAnsi="Sofia Pro Light"/>
                <w:sz w:val="24"/>
                <w:szCs w:val="24"/>
              </w:rPr>
              <w:t xml:space="preserve">- </w:t>
            </w:r>
            <w:r w:rsidR="008C4A7F" w:rsidRPr="008C4A7F">
              <w:rPr>
                <w:rFonts w:ascii="Sofia Pro Light" w:hAnsi="Sofia Pro Light"/>
                <w:sz w:val="24"/>
                <w:szCs w:val="24"/>
              </w:rPr>
              <w:t xml:space="preserve">The total amount you will pay is: </w:t>
            </w:r>
            <w:sdt>
              <w:sdtPr>
                <w:rPr>
                  <w:rFonts w:ascii="Sofia Pro Light" w:hAnsi="Sofia Pro Light"/>
                  <w:sz w:val="24"/>
                  <w:szCs w:val="24"/>
                </w:rPr>
                <w:id w:val="-9840065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609DE" w:rsidRPr="001033A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258FA64" w14:textId="06A49C0F" w:rsidR="008C4A7F" w:rsidRDefault="008C4A7F" w:rsidP="008C4A7F">
            <w:pPr>
              <w:spacing w:before="60" w:after="120"/>
            </w:pPr>
            <w:r w:rsidRPr="008C4A7F">
              <w:rPr>
                <w:rFonts w:ascii="Sofia Pro Light" w:hAnsi="Sofia Pro Light"/>
                <w:sz w:val="24"/>
                <w:szCs w:val="24"/>
              </w:rPr>
              <w:t>- You will pay by:</w:t>
            </w:r>
            <w:r w:rsidRPr="008C4A7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165107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609DE" w:rsidRPr="001033A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20E25" w14:paraId="2E3FB818" w14:textId="77777777" w:rsidTr="00FD6E06">
        <w:trPr>
          <w:trHeight w:val="1757"/>
        </w:trPr>
        <w:tc>
          <w:tcPr>
            <w:tcW w:w="1978" w:type="dxa"/>
            <w:tcBorders>
              <w:right w:val="nil"/>
            </w:tcBorders>
            <w:vAlign w:val="center"/>
          </w:tcPr>
          <w:p w14:paraId="75E939B4" w14:textId="33CB80A9" w:rsidR="00920E25" w:rsidRDefault="00FD6E06" w:rsidP="00FD6E06"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7D33ACD6" wp14:editId="53690B3B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-29845</wp:posOffset>
                  </wp:positionV>
                  <wp:extent cx="772795" cy="772795"/>
                  <wp:effectExtent l="0" t="0" r="825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72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390" w:type="dxa"/>
            <w:tcBorders>
              <w:left w:val="nil"/>
            </w:tcBorders>
            <w:vAlign w:val="center"/>
          </w:tcPr>
          <w:p w14:paraId="4D510662" w14:textId="2A24579E" w:rsidR="00920E25" w:rsidRPr="00263D91" w:rsidRDefault="00263D91" w:rsidP="00263D91">
            <w:pPr>
              <w:spacing w:before="60"/>
              <w:rPr>
                <w:rFonts w:ascii="Sofia Pro Light" w:hAnsi="Sofia Pro Light"/>
                <w:b/>
                <w:bCs/>
                <w:sz w:val="28"/>
                <w:szCs w:val="28"/>
              </w:rPr>
            </w:pPr>
            <w:r w:rsidRPr="00263D91">
              <w:rPr>
                <w:rFonts w:ascii="Sofia Pro Light" w:hAnsi="Sofia Pro Light"/>
                <w:b/>
                <w:bCs/>
                <w:sz w:val="28"/>
                <w:szCs w:val="28"/>
              </w:rPr>
              <w:t>Your Repayments</w:t>
            </w:r>
          </w:p>
          <w:p w14:paraId="386EBC50" w14:textId="13FE2577" w:rsidR="00920E25" w:rsidRPr="008C4A7F" w:rsidRDefault="00674309" w:rsidP="00263D91">
            <w:pPr>
              <w:spacing w:before="60"/>
              <w:rPr>
                <w:rFonts w:ascii="Sofia Pro Light" w:hAnsi="Sofia Pro Light"/>
                <w:sz w:val="24"/>
                <w:szCs w:val="24"/>
              </w:rPr>
            </w:pPr>
            <w:r>
              <w:rPr>
                <w:rFonts w:ascii="Sofia Pro Light" w:hAnsi="Sofia Pro Light"/>
                <w:sz w:val="24"/>
                <w:szCs w:val="24"/>
              </w:rPr>
              <w:t xml:space="preserve">- You have paid a down-payment of </w:t>
            </w:r>
            <w:sdt>
              <w:sdtPr>
                <w:rPr>
                  <w:rFonts w:ascii="Sofia Pro Light" w:hAnsi="Sofia Pro Light"/>
                  <w:sz w:val="24"/>
                  <w:szCs w:val="24"/>
                </w:rPr>
                <w:id w:val="-147899122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74309">
                  <w:rPr>
                    <w:rStyle w:val="PlaceholderText"/>
                    <w:rFonts w:ascii="Sofia Pro Light" w:hAnsi="Sofia Pro Light"/>
                  </w:rPr>
                  <w:t>Click or tap here to enter text.</w:t>
                </w:r>
              </w:sdtContent>
            </w:sdt>
            <w:r>
              <w:rPr>
                <w:rFonts w:ascii="Sofia Pro Light" w:hAnsi="Sofia Pro Light"/>
                <w:sz w:val="24"/>
                <w:szCs w:val="24"/>
              </w:rPr>
              <w:t xml:space="preserve"> on </w:t>
            </w:r>
            <w:sdt>
              <w:sdtPr>
                <w:rPr>
                  <w:rFonts w:ascii="Sofia Pro Light" w:hAnsi="Sofia Pro Light"/>
                  <w:sz w:val="24"/>
                  <w:szCs w:val="24"/>
                </w:rPr>
                <w:id w:val="-206725247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674309">
                  <w:rPr>
                    <w:rStyle w:val="PlaceholderText"/>
                    <w:rFonts w:ascii="Sofia Pro Light" w:hAnsi="Sofia Pro Light"/>
                  </w:rPr>
                  <w:t>Click or tap to enter a date.</w:t>
                </w:r>
              </w:sdtContent>
            </w:sdt>
          </w:p>
          <w:p w14:paraId="0B3B1352" w14:textId="3DBE0E49" w:rsidR="00920E25" w:rsidRPr="008C4A7F" w:rsidRDefault="00920E25" w:rsidP="00263D91">
            <w:pPr>
              <w:spacing w:before="60"/>
              <w:rPr>
                <w:rFonts w:ascii="Sofia Pro Light" w:hAnsi="Sofia Pro Light"/>
                <w:sz w:val="24"/>
                <w:szCs w:val="24"/>
              </w:rPr>
            </w:pPr>
            <w:r w:rsidRPr="008C4A7F">
              <w:rPr>
                <w:rFonts w:ascii="Sofia Pro Light" w:hAnsi="Sofia Pro Light"/>
                <w:sz w:val="24"/>
                <w:szCs w:val="24"/>
              </w:rPr>
              <w:t xml:space="preserve">- </w:t>
            </w:r>
            <w:r w:rsidR="008609DE">
              <w:rPr>
                <w:rFonts w:ascii="Sofia Pro Light" w:hAnsi="Sofia Pro Light"/>
                <w:sz w:val="24"/>
                <w:szCs w:val="24"/>
              </w:rPr>
              <w:t>You will pay</w:t>
            </w:r>
            <w:r w:rsidRPr="008C4A7F">
              <w:rPr>
                <w:rFonts w:ascii="Sofia Pro Light" w:hAnsi="Sofia Pro Light"/>
                <w:sz w:val="24"/>
                <w:szCs w:val="24"/>
              </w:rPr>
              <w:t xml:space="preserve">: </w:t>
            </w:r>
            <w:sdt>
              <w:sdtPr>
                <w:rPr>
                  <w:rFonts w:ascii="Sofia Pro Light" w:hAnsi="Sofia Pro Light"/>
                  <w:sz w:val="24"/>
                  <w:szCs w:val="24"/>
                </w:rPr>
                <w:id w:val="-8044684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74309" w:rsidRPr="001033AE">
                  <w:rPr>
                    <w:rStyle w:val="PlaceholderText"/>
                  </w:rPr>
                  <w:t>Click or tap here to enter text.</w:t>
                </w:r>
              </w:sdtContent>
            </w:sdt>
            <w:r w:rsidR="008609DE">
              <w:rPr>
                <w:rFonts w:ascii="Sofia Pro Light" w:hAnsi="Sofia Pro Light"/>
                <w:sz w:val="24"/>
                <w:szCs w:val="24"/>
              </w:rPr>
              <w:t xml:space="preserve"> every </w:t>
            </w:r>
            <w:sdt>
              <w:sdtPr>
                <w:rPr>
                  <w:rFonts w:ascii="Sofia Pro Light" w:hAnsi="Sofia Pro Light"/>
                  <w:sz w:val="24"/>
                  <w:szCs w:val="24"/>
                </w:rPr>
                <w:id w:val="1689559659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Day" w:value="Day"/>
                  <w:listItem w:displayText="Week" w:value="Week"/>
                  <w:listItem w:displayText="Month" w:value="Month"/>
                </w:dropDownList>
              </w:sdtPr>
              <w:sdtEndPr/>
              <w:sdtContent>
                <w:r w:rsidR="008609DE" w:rsidRPr="001033AE">
                  <w:rPr>
                    <w:rStyle w:val="PlaceholderText"/>
                  </w:rPr>
                  <w:t>Choose an item.</w:t>
                </w:r>
              </w:sdtContent>
            </w:sdt>
            <w:r w:rsidR="008609DE">
              <w:rPr>
                <w:rFonts w:ascii="Sofia Pro Light" w:hAnsi="Sofia Pro Light"/>
                <w:sz w:val="24"/>
                <w:szCs w:val="24"/>
              </w:rPr>
              <w:t xml:space="preserve"> for </w:t>
            </w:r>
            <w:sdt>
              <w:sdtPr>
                <w:rPr>
                  <w:rFonts w:ascii="Sofia Pro Light" w:hAnsi="Sofia Pro Light"/>
                  <w:sz w:val="24"/>
                  <w:szCs w:val="24"/>
                </w:rPr>
                <w:id w:val="-14352814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609DE" w:rsidRPr="001033AE">
                  <w:rPr>
                    <w:rStyle w:val="PlaceholderText"/>
                  </w:rPr>
                  <w:t>Click or tap here to enter text.</w:t>
                </w:r>
              </w:sdtContent>
            </w:sdt>
            <w:r w:rsidR="008609DE">
              <w:rPr>
                <w:rFonts w:ascii="Sofia Pro Light" w:hAnsi="Sofia Pro Light"/>
                <w:sz w:val="24"/>
                <w:szCs w:val="24"/>
              </w:rPr>
              <w:t xml:space="preserve"> </w:t>
            </w:r>
            <w:sdt>
              <w:sdtPr>
                <w:rPr>
                  <w:rFonts w:ascii="Sofia Pro Light" w:hAnsi="Sofia Pro Light"/>
                  <w:sz w:val="24"/>
                  <w:szCs w:val="24"/>
                </w:rPr>
                <w:id w:val="829481719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Days" w:value="Days"/>
                  <w:listItem w:displayText="Weeks" w:value="Weeks"/>
                  <w:listItem w:displayText="Months" w:value="Months"/>
                </w:dropDownList>
              </w:sdtPr>
              <w:sdtEndPr/>
              <w:sdtContent>
                <w:r w:rsidR="008609DE" w:rsidRPr="001033AE">
                  <w:rPr>
                    <w:rStyle w:val="PlaceholderText"/>
                  </w:rPr>
                  <w:t>Choose an item.</w:t>
                </w:r>
              </w:sdtContent>
            </w:sdt>
          </w:p>
          <w:p w14:paraId="0F5796C5" w14:textId="5F68D4F1" w:rsidR="00920E25" w:rsidRPr="00263D91" w:rsidRDefault="00920E25" w:rsidP="00263D91">
            <w:pPr>
              <w:spacing w:before="60"/>
              <w:rPr>
                <w:rFonts w:ascii="Sofia Pro Light" w:hAnsi="Sofia Pro Light"/>
                <w:sz w:val="24"/>
                <w:szCs w:val="24"/>
              </w:rPr>
            </w:pPr>
            <w:r w:rsidRPr="008C4A7F">
              <w:rPr>
                <w:rFonts w:ascii="Sofia Pro Light" w:hAnsi="Sofia Pro Light"/>
                <w:sz w:val="24"/>
                <w:szCs w:val="24"/>
              </w:rPr>
              <w:t>- Y</w:t>
            </w:r>
            <w:r w:rsidR="00F86940">
              <w:rPr>
                <w:rFonts w:ascii="Sofia Pro Light" w:hAnsi="Sofia Pro Light"/>
                <w:sz w:val="24"/>
                <w:szCs w:val="24"/>
              </w:rPr>
              <w:t xml:space="preserve">our next payment is </w:t>
            </w:r>
            <w:r w:rsidR="00B73A2F">
              <w:rPr>
                <w:rFonts w:ascii="Sofia Pro Light" w:hAnsi="Sofia Pro Light"/>
                <w:sz w:val="24"/>
                <w:szCs w:val="24"/>
              </w:rPr>
              <w:t xml:space="preserve">due </w:t>
            </w:r>
            <w:r w:rsidR="00F86940">
              <w:rPr>
                <w:rFonts w:ascii="Sofia Pro Light" w:hAnsi="Sofia Pro Light"/>
                <w:sz w:val="24"/>
                <w:szCs w:val="24"/>
              </w:rPr>
              <w:t xml:space="preserve">on </w:t>
            </w:r>
            <w:sdt>
              <w:sdtPr>
                <w:rPr>
                  <w:rFonts w:ascii="Sofia Pro Light" w:hAnsi="Sofia Pro Light"/>
                  <w:sz w:val="24"/>
                  <w:szCs w:val="24"/>
                </w:rPr>
                <w:id w:val="26959708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86940" w:rsidRPr="001033A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920E25" w14:paraId="14A9C9A8" w14:textId="77777777" w:rsidTr="00920E25">
        <w:trPr>
          <w:trHeight w:val="1757"/>
        </w:trPr>
        <w:tc>
          <w:tcPr>
            <w:tcW w:w="1978" w:type="dxa"/>
            <w:tcBorders>
              <w:right w:val="nil"/>
            </w:tcBorders>
          </w:tcPr>
          <w:p w14:paraId="5D8630DB" w14:textId="7FDAB430" w:rsidR="00920E25" w:rsidRDefault="00920E25" w:rsidP="00920E25">
            <w:r w:rsidRPr="000D1F4B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3330C28" wp14:editId="243F5D2E">
                  <wp:simplePos x="0" y="0"/>
                  <wp:positionH relativeFrom="column">
                    <wp:posOffset>80373</wp:posOffset>
                  </wp:positionH>
                  <wp:positionV relativeFrom="paragraph">
                    <wp:posOffset>187597</wp:posOffset>
                  </wp:positionV>
                  <wp:extent cx="849086" cy="849086"/>
                  <wp:effectExtent l="0" t="0" r="0" b="0"/>
                  <wp:wrapNone/>
                  <wp:docPr id="40" name="Graphic 39" descr="Police male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AE8F63-BB89-48F3-8473-DE0BEB9563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Graphic 39" descr="Police male with solid fill">
                            <a:extLst>
                              <a:ext uri="{FF2B5EF4-FFF2-40B4-BE49-F238E27FC236}">
                                <a16:creationId xmlns:a16="http://schemas.microsoft.com/office/drawing/2014/main" id="{3AAE8F63-BB89-48F3-8473-DE0BEB9563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086" cy="849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390" w:type="dxa"/>
            <w:tcBorders>
              <w:left w:val="nil"/>
            </w:tcBorders>
            <w:vAlign w:val="center"/>
          </w:tcPr>
          <w:p w14:paraId="3C561A0A" w14:textId="26476E87" w:rsidR="00920E25" w:rsidRPr="00263D91" w:rsidRDefault="00263D91" w:rsidP="00920E25">
            <w:pPr>
              <w:spacing w:before="120" w:after="120"/>
              <w:rPr>
                <w:b/>
                <w:bCs/>
                <w:color w:val="122948"/>
                <w:sz w:val="32"/>
                <w:szCs w:val="32"/>
              </w:rPr>
            </w:pPr>
            <w:r w:rsidRPr="00263D91">
              <w:rPr>
                <w:rFonts w:ascii="Sofia Pro Light" w:hAnsi="Sofia Pro Light"/>
                <w:b/>
                <w:bCs/>
                <w:color w:val="122948"/>
                <w:sz w:val="28"/>
                <w:szCs w:val="28"/>
              </w:rPr>
              <w:t>Late Payment Penalties and Fees</w:t>
            </w:r>
          </w:p>
          <w:p w14:paraId="4E31D0CB" w14:textId="265D10BB" w:rsidR="00920E25" w:rsidRPr="008C4A7F" w:rsidRDefault="00920E25" w:rsidP="00920E25">
            <w:pPr>
              <w:spacing w:before="60"/>
              <w:rPr>
                <w:rFonts w:ascii="Sofia Pro Light" w:hAnsi="Sofia Pro Light"/>
                <w:sz w:val="24"/>
                <w:szCs w:val="24"/>
              </w:rPr>
            </w:pPr>
            <w:r w:rsidRPr="008C4A7F">
              <w:rPr>
                <w:rFonts w:ascii="Sofia Pro Light" w:hAnsi="Sofia Pro Light"/>
                <w:sz w:val="24"/>
                <w:szCs w:val="24"/>
              </w:rPr>
              <w:t xml:space="preserve">- </w:t>
            </w:r>
            <w:r w:rsidR="008609DE">
              <w:rPr>
                <w:rFonts w:ascii="Sofia Pro Light" w:hAnsi="Sofia Pro Light"/>
                <w:sz w:val="24"/>
                <w:szCs w:val="24"/>
              </w:rPr>
              <w:t xml:space="preserve">If you do not pay in time, after </w:t>
            </w:r>
            <w:sdt>
              <w:sdtPr>
                <w:rPr>
                  <w:rFonts w:ascii="Sofia Pro Light" w:hAnsi="Sofia Pro Light"/>
                  <w:sz w:val="24"/>
                  <w:szCs w:val="24"/>
                </w:rPr>
                <w:id w:val="8886923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92DC1" w:rsidRPr="001033AE">
                  <w:rPr>
                    <w:rStyle w:val="PlaceholderText"/>
                  </w:rPr>
                  <w:t>Click or tap here to enter text.</w:t>
                </w:r>
              </w:sdtContent>
            </w:sdt>
            <w:r w:rsidR="008609DE">
              <w:rPr>
                <w:rFonts w:ascii="Sofia Pro Light" w:hAnsi="Sofia Pro Light"/>
                <w:sz w:val="24"/>
                <w:szCs w:val="24"/>
              </w:rPr>
              <w:t xml:space="preserve"> days, your product will be </w:t>
            </w:r>
            <w:sdt>
              <w:sdtPr>
                <w:rPr>
                  <w:rFonts w:ascii="Sofia Pro Light" w:hAnsi="Sofia Pro Light"/>
                  <w:sz w:val="24"/>
                  <w:szCs w:val="24"/>
                </w:rPr>
                <w:id w:val="-3941250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92DC1" w:rsidRPr="001033A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00D2DFC" w14:textId="6A273C30" w:rsidR="00920E25" w:rsidRPr="008609DE" w:rsidRDefault="00920E25" w:rsidP="00263D91">
            <w:pPr>
              <w:spacing w:before="60"/>
              <w:rPr>
                <w:rFonts w:ascii="Sofia Pro Light" w:hAnsi="Sofia Pro Light"/>
                <w:sz w:val="24"/>
                <w:szCs w:val="24"/>
              </w:rPr>
            </w:pPr>
            <w:r w:rsidRPr="008C4A7F">
              <w:rPr>
                <w:rFonts w:ascii="Sofia Pro Light" w:hAnsi="Sofia Pro Light"/>
                <w:sz w:val="24"/>
                <w:szCs w:val="24"/>
              </w:rPr>
              <w:t xml:space="preserve">- </w:t>
            </w:r>
            <w:r w:rsidR="008609DE">
              <w:rPr>
                <w:rFonts w:ascii="Sofia Pro Light" w:hAnsi="Sofia Pro Light"/>
                <w:sz w:val="24"/>
                <w:szCs w:val="24"/>
              </w:rPr>
              <w:t xml:space="preserve">If you do not pay for </w:t>
            </w:r>
            <w:sdt>
              <w:sdtPr>
                <w:rPr>
                  <w:rFonts w:ascii="Sofia Pro Light" w:hAnsi="Sofia Pro Light"/>
                  <w:sz w:val="24"/>
                  <w:szCs w:val="24"/>
                </w:rPr>
                <w:id w:val="-18383022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609DE" w:rsidRPr="001033AE">
                  <w:rPr>
                    <w:rStyle w:val="PlaceholderText"/>
                  </w:rPr>
                  <w:t>Click or tap here to enter text.</w:t>
                </w:r>
              </w:sdtContent>
            </w:sdt>
            <w:r w:rsidRPr="008C4A7F">
              <w:rPr>
                <w:rFonts w:ascii="Sofia Pro Light" w:hAnsi="Sofia Pro Light"/>
                <w:sz w:val="24"/>
                <w:szCs w:val="24"/>
              </w:rPr>
              <w:t xml:space="preserve"> </w:t>
            </w:r>
            <w:r w:rsidR="008609DE">
              <w:rPr>
                <w:rFonts w:ascii="Sofia Pro Light" w:hAnsi="Sofia Pro Light"/>
                <w:sz w:val="24"/>
                <w:szCs w:val="24"/>
              </w:rPr>
              <w:t xml:space="preserve"> consecutive days, your product will be repossessed</w:t>
            </w:r>
          </w:p>
        </w:tc>
      </w:tr>
      <w:tr w:rsidR="00920E25" w14:paraId="0EAA3AE6" w14:textId="77777777" w:rsidTr="008048C2">
        <w:trPr>
          <w:trHeight w:val="1757"/>
        </w:trPr>
        <w:tc>
          <w:tcPr>
            <w:tcW w:w="1978" w:type="dxa"/>
            <w:tcBorders>
              <w:right w:val="nil"/>
            </w:tcBorders>
            <w:vAlign w:val="center"/>
          </w:tcPr>
          <w:p w14:paraId="50A9F2D8" w14:textId="63D65308" w:rsidR="00920E25" w:rsidRDefault="008048C2" w:rsidP="008048C2">
            <w:r>
              <w:t xml:space="preserve">  </w:t>
            </w:r>
            <w:r>
              <w:rPr>
                <w:rFonts w:ascii="Sofia Pro Light" w:hAnsi="Sofia Pro Light"/>
                <w:noProof/>
                <w:sz w:val="24"/>
                <w:szCs w:val="24"/>
              </w:rPr>
              <w:drawing>
                <wp:inline distT="0" distB="0" distL="0" distR="0" wp14:anchorId="5474CC86" wp14:editId="12D1352A">
                  <wp:extent cx="914400" cy="914400"/>
                  <wp:effectExtent l="0" t="0" r="0" b="0"/>
                  <wp:docPr id="2" name="Graphic 2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Badge Tick with solid fill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28" cy="915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0" w:type="dxa"/>
            <w:tcBorders>
              <w:left w:val="nil"/>
            </w:tcBorders>
            <w:vAlign w:val="center"/>
          </w:tcPr>
          <w:p w14:paraId="10A92AE0" w14:textId="4942D42B" w:rsidR="00920E25" w:rsidRPr="00263D91" w:rsidRDefault="00263D91" w:rsidP="00920E25">
            <w:pPr>
              <w:spacing w:before="120" w:after="120"/>
              <w:rPr>
                <w:rFonts w:ascii="Sofia Pro Light" w:hAnsi="Sofia Pro Light"/>
                <w:b/>
                <w:bCs/>
                <w:color w:val="122948"/>
                <w:sz w:val="28"/>
                <w:szCs w:val="28"/>
              </w:rPr>
            </w:pPr>
            <w:r w:rsidRPr="00263D91">
              <w:rPr>
                <w:rFonts w:ascii="Sofia Pro Light" w:hAnsi="Sofia Pro Light"/>
                <w:b/>
                <w:bCs/>
                <w:color w:val="122948"/>
                <w:sz w:val="28"/>
                <w:szCs w:val="28"/>
              </w:rPr>
              <w:t>Your Warranty</w:t>
            </w:r>
          </w:p>
          <w:p w14:paraId="3B75042B" w14:textId="74294C10" w:rsidR="00674309" w:rsidRPr="00674309" w:rsidRDefault="00674309" w:rsidP="00674309">
            <w:pPr>
              <w:spacing w:before="60"/>
              <w:rPr>
                <w:rFonts w:ascii="Sofia Pro Light" w:hAnsi="Sofia Pro Light"/>
                <w:sz w:val="24"/>
                <w:szCs w:val="24"/>
              </w:rPr>
            </w:pPr>
            <w:r>
              <w:rPr>
                <w:rFonts w:ascii="Sofia Pro Light" w:hAnsi="Sofia Pro Light"/>
                <w:sz w:val="24"/>
                <w:szCs w:val="24"/>
                <w:lang w:val="en-US"/>
              </w:rPr>
              <w:t xml:space="preserve">- </w:t>
            </w:r>
            <w:r w:rsidR="008609DE">
              <w:rPr>
                <w:rFonts w:ascii="Sofia Pro Light" w:hAnsi="Sofia Pro Light"/>
                <w:sz w:val="24"/>
                <w:szCs w:val="24"/>
                <w:lang w:val="en-US"/>
              </w:rPr>
              <w:t>The</w:t>
            </w:r>
            <w:r w:rsidRPr="00674309">
              <w:rPr>
                <w:rFonts w:ascii="Sofia Pro Light" w:hAnsi="Sofia Pro Light"/>
                <w:sz w:val="24"/>
                <w:szCs w:val="24"/>
                <w:lang w:val="en-US"/>
              </w:rPr>
              <w:t xml:space="preserve"> warranty </w:t>
            </w:r>
            <w:r w:rsidR="008609DE">
              <w:rPr>
                <w:rFonts w:ascii="Sofia Pro Light" w:hAnsi="Sofia Pro Light"/>
                <w:sz w:val="24"/>
                <w:szCs w:val="24"/>
                <w:lang w:val="en-US"/>
              </w:rPr>
              <w:t xml:space="preserve">on your product </w:t>
            </w:r>
            <w:r w:rsidRPr="00674309">
              <w:rPr>
                <w:rFonts w:ascii="Sofia Pro Light" w:hAnsi="Sofia Pro Light"/>
                <w:sz w:val="24"/>
                <w:szCs w:val="24"/>
                <w:lang w:val="en-US"/>
              </w:rPr>
              <w:t>is valid for</w:t>
            </w:r>
            <w:r>
              <w:rPr>
                <w:rFonts w:ascii="Sofia Pro Light" w:hAnsi="Sofia Pro Light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ofia Pro Light" w:hAnsi="Sofia Pro Light"/>
                  <w:sz w:val="24"/>
                  <w:szCs w:val="24"/>
                  <w:lang w:val="en-US"/>
                </w:rPr>
                <w:id w:val="-5136202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1033AE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Sofia Pro Light" w:hAnsi="Sofia Pro Light"/>
                <w:sz w:val="24"/>
                <w:szCs w:val="24"/>
                <w:lang w:val="en-US"/>
              </w:rPr>
              <w:t xml:space="preserve"> </w:t>
            </w:r>
            <w:r w:rsidRPr="00674309">
              <w:rPr>
                <w:rFonts w:ascii="Sofia Pro Light" w:hAnsi="Sofia Pro Light"/>
                <w:sz w:val="24"/>
                <w:szCs w:val="24"/>
                <w:lang w:val="en-US"/>
              </w:rPr>
              <w:t xml:space="preserve">and ends </w:t>
            </w:r>
            <w:r w:rsidR="000C0E11">
              <w:rPr>
                <w:rFonts w:ascii="Sofia Pro Light" w:hAnsi="Sofia Pro Light"/>
                <w:sz w:val="24"/>
                <w:szCs w:val="24"/>
                <w:lang w:val="en-US"/>
              </w:rPr>
              <w:t>on</w:t>
            </w:r>
            <w:r>
              <w:rPr>
                <w:rFonts w:ascii="Sofia Pro Light" w:hAnsi="Sofia Pro Light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ofia Pro Light" w:hAnsi="Sofia Pro Light"/>
                  <w:sz w:val="24"/>
                  <w:szCs w:val="24"/>
                  <w:lang w:val="en-US"/>
                </w:rPr>
                <w:id w:val="105820458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674309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sdtContent>
            </w:sdt>
            <w:r w:rsidRPr="00674309">
              <w:rPr>
                <w:rFonts w:ascii="Sofia Pro Light" w:hAnsi="Sofia Pro Light"/>
                <w:sz w:val="24"/>
                <w:szCs w:val="24"/>
                <w:lang w:val="en-US"/>
              </w:rPr>
              <w:tab/>
            </w:r>
          </w:p>
          <w:p w14:paraId="7310D776" w14:textId="77777777" w:rsidR="00920E25" w:rsidRDefault="00674309" w:rsidP="008609DE">
            <w:pPr>
              <w:spacing w:before="60"/>
              <w:rPr>
                <w:rFonts w:ascii="Sofia Pro Light" w:hAnsi="Sofia Pro Light"/>
                <w:sz w:val="24"/>
                <w:szCs w:val="24"/>
                <w:lang w:val="en-US"/>
              </w:rPr>
            </w:pPr>
            <w:r>
              <w:rPr>
                <w:rFonts w:ascii="Sofia Pro Light" w:hAnsi="Sofia Pro Light"/>
                <w:sz w:val="24"/>
                <w:szCs w:val="24"/>
                <w:lang w:val="en-US"/>
              </w:rPr>
              <w:t xml:space="preserve">- </w:t>
            </w:r>
            <w:r w:rsidR="008609DE">
              <w:rPr>
                <w:rFonts w:ascii="Sofia Pro Light" w:hAnsi="Sofia Pro Light"/>
                <w:sz w:val="24"/>
                <w:szCs w:val="24"/>
                <w:lang w:val="en-US"/>
              </w:rPr>
              <w:t xml:space="preserve">To claim your warranty, </w:t>
            </w:r>
            <w:sdt>
              <w:sdtPr>
                <w:rPr>
                  <w:rFonts w:ascii="Sofia Pro Light" w:hAnsi="Sofia Pro Light"/>
                  <w:sz w:val="24"/>
                  <w:szCs w:val="24"/>
                  <w:lang w:val="en-US"/>
                </w:rPr>
                <w:id w:val="-30817699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6899" w:rsidRPr="001033A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2D63489" w14:textId="153A27AD" w:rsidR="00B83A26" w:rsidRDefault="00B83A26" w:rsidP="008609DE">
            <w:pPr>
              <w:spacing w:before="60"/>
            </w:pPr>
          </w:p>
        </w:tc>
      </w:tr>
      <w:tr w:rsidR="00920E25" w14:paraId="7DD5AAA6" w14:textId="77777777" w:rsidTr="00920E25">
        <w:trPr>
          <w:trHeight w:val="1928"/>
        </w:trPr>
        <w:tc>
          <w:tcPr>
            <w:tcW w:w="1978" w:type="dxa"/>
            <w:tcBorders>
              <w:right w:val="nil"/>
            </w:tcBorders>
          </w:tcPr>
          <w:p w14:paraId="33A235D7" w14:textId="4BE0D8A4" w:rsidR="00920E25" w:rsidRDefault="00920E25" w:rsidP="00920E25">
            <w:r w:rsidRPr="000D1F4B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47CE73D2" wp14:editId="1D842787">
                  <wp:simplePos x="0" y="0"/>
                  <wp:positionH relativeFrom="column">
                    <wp:posOffset>58783</wp:posOffset>
                  </wp:positionH>
                  <wp:positionV relativeFrom="paragraph">
                    <wp:posOffset>186599</wp:posOffset>
                  </wp:positionV>
                  <wp:extent cx="870858" cy="870858"/>
                  <wp:effectExtent l="0" t="0" r="0" b="0"/>
                  <wp:wrapNone/>
                  <wp:docPr id="35" name="Content Placeholder 7" descr="Lock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25F269-0C2D-4E1A-84EE-8AA4BE65A15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Content Placeholder 7" descr="Lock with solid fill">
                            <a:extLst>
                              <a:ext uri="{FF2B5EF4-FFF2-40B4-BE49-F238E27FC236}">
                                <a16:creationId xmlns:a16="http://schemas.microsoft.com/office/drawing/2014/main" id="{6525F269-0C2D-4E1A-84EE-8AA4BE65A15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858" cy="870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390" w:type="dxa"/>
            <w:tcBorders>
              <w:left w:val="nil"/>
            </w:tcBorders>
            <w:vAlign w:val="center"/>
          </w:tcPr>
          <w:p w14:paraId="0E9D5DB4" w14:textId="78889334" w:rsidR="00920E25" w:rsidRPr="00263D91" w:rsidRDefault="00920E25" w:rsidP="00920E25">
            <w:pPr>
              <w:spacing w:before="120" w:after="120"/>
              <w:rPr>
                <w:b/>
                <w:bCs/>
                <w:color w:val="122948"/>
                <w:sz w:val="32"/>
                <w:szCs w:val="32"/>
              </w:rPr>
            </w:pPr>
            <w:r w:rsidRPr="00263D91">
              <w:rPr>
                <w:rFonts w:ascii="Sofia Pro Light" w:hAnsi="Sofia Pro Light"/>
                <w:b/>
                <w:bCs/>
                <w:color w:val="122948"/>
                <w:sz w:val="28"/>
                <w:szCs w:val="28"/>
              </w:rPr>
              <w:t xml:space="preserve">Data </w:t>
            </w:r>
            <w:r w:rsidR="00E759C0">
              <w:rPr>
                <w:rFonts w:ascii="Sofia Pro Light" w:hAnsi="Sofia Pro Light"/>
                <w:b/>
                <w:bCs/>
                <w:color w:val="122948"/>
                <w:sz w:val="28"/>
                <w:szCs w:val="28"/>
              </w:rPr>
              <w:t xml:space="preserve">Sharing and </w:t>
            </w:r>
            <w:r w:rsidRPr="00263D91">
              <w:rPr>
                <w:rFonts w:ascii="Sofia Pro Light" w:hAnsi="Sofia Pro Light"/>
                <w:b/>
                <w:bCs/>
                <w:color w:val="122948"/>
                <w:sz w:val="28"/>
                <w:szCs w:val="28"/>
              </w:rPr>
              <w:t>Privacy</w:t>
            </w:r>
          </w:p>
          <w:p w14:paraId="18A50F6A" w14:textId="77777777" w:rsidR="00920E25" w:rsidRDefault="00920E25" w:rsidP="00263D91">
            <w:pPr>
              <w:spacing w:before="60"/>
              <w:rPr>
                <w:rFonts w:ascii="Sofia Pro Light" w:hAnsi="Sofia Pro Light"/>
                <w:sz w:val="24"/>
                <w:szCs w:val="24"/>
              </w:rPr>
            </w:pPr>
            <w:r w:rsidRPr="008C4A7F">
              <w:rPr>
                <w:rFonts w:ascii="Sofia Pro Light" w:hAnsi="Sofia Pro Light"/>
                <w:sz w:val="24"/>
                <w:szCs w:val="24"/>
              </w:rPr>
              <w:t xml:space="preserve">- </w:t>
            </w:r>
            <w:r w:rsidRPr="00920E25">
              <w:rPr>
                <w:rFonts w:ascii="Sofia Pro Light" w:hAnsi="Sofia Pro Light"/>
                <w:sz w:val="24"/>
                <w:szCs w:val="24"/>
              </w:rPr>
              <w:t>Your personal details will only be used for</w:t>
            </w:r>
            <w:r>
              <w:rPr>
                <w:rFonts w:ascii="Sofia Pro Light" w:hAnsi="Sofia Pro Light"/>
                <w:sz w:val="24"/>
                <w:szCs w:val="24"/>
              </w:rPr>
              <w:t xml:space="preserve"> </w:t>
            </w:r>
            <w:sdt>
              <w:sdtPr>
                <w:rPr>
                  <w:rFonts w:ascii="Sofia Pro Light" w:hAnsi="Sofia Pro Light"/>
                  <w:sz w:val="24"/>
                  <w:szCs w:val="24"/>
                </w:rPr>
                <w:id w:val="-3640502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63D91">
                  <w:rPr>
                    <w:rFonts w:ascii="Sofia Pro Light" w:hAnsi="Sofia Pro Light"/>
                    <w:color w:val="AEAAAA" w:themeColor="background2" w:themeShade="BF"/>
                    <w:sz w:val="24"/>
                    <w:szCs w:val="24"/>
                  </w:rPr>
                  <w:t>Click or tap here to enter text.</w:t>
                </w:r>
              </w:sdtContent>
            </w:sdt>
            <w:r w:rsidRPr="00920E25">
              <w:rPr>
                <w:rFonts w:ascii="Sofia Pro Light" w:hAnsi="Sofia Pro Light"/>
                <w:sz w:val="24"/>
                <w:szCs w:val="24"/>
              </w:rPr>
              <w:t xml:space="preserve"> and will not be shared with other parties.</w:t>
            </w:r>
          </w:p>
          <w:p w14:paraId="1C94983C" w14:textId="6C2B3F59" w:rsidR="00DD6050" w:rsidRPr="00DD6050" w:rsidRDefault="00245074" w:rsidP="00DD6050">
            <w:r>
              <w:rPr>
                <w:rFonts w:ascii="Sofia Pro Light" w:hAnsi="Sofia Pro Light"/>
                <w:sz w:val="24"/>
                <w:szCs w:val="24"/>
              </w:rPr>
              <w:t>- We [</w:t>
            </w:r>
            <w:r w:rsidRPr="00245074">
              <w:rPr>
                <w:rFonts w:ascii="Sofia Pro Light" w:hAnsi="Sofia Pro Light"/>
                <w:sz w:val="24"/>
                <w:szCs w:val="24"/>
              </w:rPr>
              <w:t>will/may</w:t>
            </w:r>
            <w:r>
              <w:rPr>
                <w:rFonts w:ascii="Sofia Pro Light" w:hAnsi="Sofia Pro Light"/>
                <w:sz w:val="24"/>
                <w:szCs w:val="24"/>
              </w:rPr>
              <w:t>] report your data with a Credit Reference Bureau (CRB). If you fall behind on your payments, this may negatively affect your credit profile and affect your ability to obtain further credit.</w:t>
            </w:r>
          </w:p>
          <w:p w14:paraId="70F839FE" w14:textId="0BA0F377" w:rsidR="00DD6050" w:rsidRPr="00DD6050" w:rsidRDefault="00DD6050" w:rsidP="00DD6050"/>
        </w:tc>
      </w:tr>
      <w:tr w:rsidR="00305784" w14:paraId="1BA8AD6C" w14:textId="77777777" w:rsidTr="006A241E">
        <w:trPr>
          <w:trHeight w:val="454"/>
        </w:trPr>
        <w:tc>
          <w:tcPr>
            <w:tcW w:w="15368" w:type="dxa"/>
            <w:gridSpan w:val="2"/>
            <w:tcBorders>
              <w:bottom w:val="single" w:sz="12" w:space="0" w:color="122948"/>
            </w:tcBorders>
            <w:shd w:val="clear" w:color="auto" w:fill="122948"/>
            <w:vAlign w:val="center"/>
          </w:tcPr>
          <w:p w14:paraId="7F05C6CD" w14:textId="18F19059" w:rsidR="00305784" w:rsidRPr="008C4A7F" w:rsidRDefault="00DD6050" w:rsidP="006A241E">
            <w:pPr>
              <w:rPr>
                <w:rFonts w:ascii="Sofia Pro Light" w:hAnsi="Sofia Pro Light"/>
                <w:b/>
                <w:bCs/>
                <w:color w:val="FFFFFF" w:themeColor="background1"/>
                <w:sz w:val="28"/>
                <w:szCs w:val="28"/>
              </w:rPr>
            </w:pPr>
            <w:r>
              <w:lastRenderedPageBreak/>
              <w:tab/>
            </w:r>
            <w:r w:rsidR="00305784" w:rsidRPr="008C4A7F">
              <w:rPr>
                <w:rFonts w:ascii="Sofia Pro Light" w:hAnsi="Sofia Pro Light"/>
                <w:b/>
                <w:bCs/>
                <w:color w:val="FFFFFF" w:themeColor="background1"/>
                <w:sz w:val="28"/>
                <w:szCs w:val="28"/>
              </w:rPr>
              <w:t xml:space="preserve">Key Facts Statement for </w:t>
            </w:r>
            <w:r w:rsidR="00305784">
              <w:rPr>
                <w:rFonts w:ascii="Sofia Pro Light" w:hAnsi="Sofia Pro Light"/>
                <w:b/>
                <w:bCs/>
                <w:color w:val="FFFFFF" w:themeColor="background1"/>
                <w:sz w:val="28"/>
                <w:szCs w:val="28"/>
              </w:rPr>
              <w:t xml:space="preserve">Off-Grid Solar </w:t>
            </w:r>
            <w:r w:rsidR="00305784" w:rsidRPr="008C4A7F">
              <w:rPr>
                <w:rFonts w:ascii="Sofia Pro Light" w:hAnsi="Sofia Pro Light"/>
                <w:b/>
                <w:bCs/>
                <w:color w:val="FFFFFF" w:themeColor="background1"/>
                <w:sz w:val="28"/>
                <w:szCs w:val="28"/>
              </w:rPr>
              <w:t>PAYGo Purchases</w:t>
            </w:r>
            <w:r w:rsidR="00305784">
              <w:rPr>
                <w:rFonts w:ascii="Sofia Pro Light" w:hAnsi="Sofia Pro Light"/>
                <w:b/>
                <w:bCs/>
                <w:color w:val="FFFFFF" w:themeColor="background1"/>
                <w:sz w:val="28"/>
                <w:szCs w:val="28"/>
              </w:rPr>
              <w:t xml:space="preserve"> (Example)</w:t>
            </w:r>
          </w:p>
        </w:tc>
      </w:tr>
      <w:tr w:rsidR="00305784" w14:paraId="684AAFF2" w14:textId="77777777" w:rsidTr="006A241E">
        <w:trPr>
          <w:trHeight w:val="1757"/>
        </w:trPr>
        <w:tc>
          <w:tcPr>
            <w:tcW w:w="1978" w:type="dxa"/>
            <w:tcBorders>
              <w:right w:val="nil"/>
            </w:tcBorders>
          </w:tcPr>
          <w:p w14:paraId="3111C0F5" w14:textId="77777777" w:rsidR="00305784" w:rsidRPr="008C4A7F" w:rsidRDefault="00305784" w:rsidP="006A241E">
            <w:pPr>
              <w:spacing w:before="120"/>
              <w:rPr>
                <w:rFonts w:ascii="Sofia Pro Light" w:hAnsi="Sofia Pro Light"/>
                <w:sz w:val="24"/>
                <w:szCs w:val="24"/>
              </w:rPr>
            </w:pPr>
            <w:r w:rsidRPr="008C4A7F">
              <w:rPr>
                <w:rFonts w:ascii="Sofia Pro Light" w:hAnsi="Sofia Pro Light"/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 wp14:anchorId="21913101" wp14:editId="5A11C422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283209</wp:posOffset>
                  </wp:positionV>
                  <wp:extent cx="687070" cy="619463"/>
                  <wp:effectExtent l="0" t="0" r="0" b="9525"/>
                  <wp:wrapNone/>
                  <wp:docPr id="6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E80474-994C-4EFC-8E03-BD8319E2EC6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0CE80474-994C-4EFC-8E03-BD8319E2EC6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55" cy="621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390" w:type="dxa"/>
            <w:tcBorders>
              <w:left w:val="nil"/>
            </w:tcBorders>
            <w:vAlign w:val="center"/>
          </w:tcPr>
          <w:p w14:paraId="11243DBD" w14:textId="77777777" w:rsidR="00305784" w:rsidRPr="00305784" w:rsidRDefault="00305784" w:rsidP="006A241E">
            <w:pPr>
              <w:spacing w:before="120" w:after="120"/>
              <w:rPr>
                <w:rFonts w:ascii="Sofia Pro Light" w:hAnsi="Sofia Pro Light"/>
                <w:b/>
                <w:bCs/>
                <w:sz w:val="32"/>
                <w:szCs w:val="32"/>
              </w:rPr>
            </w:pPr>
            <w:r w:rsidRPr="00305784">
              <w:rPr>
                <w:rFonts w:ascii="Sofia Pro Light" w:hAnsi="Sofia Pro Light"/>
                <w:b/>
                <w:bCs/>
                <w:sz w:val="28"/>
                <w:szCs w:val="28"/>
              </w:rPr>
              <w:t>The Basics</w:t>
            </w:r>
          </w:p>
          <w:p w14:paraId="3661411F" w14:textId="4BA8F292" w:rsidR="00305784" w:rsidRPr="00305784" w:rsidRDefault="00305784" w:rsidP="006A241E">
            <w:pPr>
              <w:spacing w:before="60"/>
              <w:rPr>
                <w:rFonts w:ascii="Sofia Pro Light" w:hAnsi="Sofia Pro Light"/>
                <w:sz w:val="24"/>
                <w:szCs w:val="24"/>
              </w:rPr>
            </w:pPr>
            <w:r w:rsidRPr="00305784">
              <w:rPr>
                <w:rFonts w:ascii="Sofia Pro Light" w:hAnsi="Sofia Pro Light"/>
                <w:sz w:val="24"/>
                <w:szCs w:val="24"/>
              </w:rPr>
              <w:t xml:space="preserve">- You are buying:  </w:t>
            </w:r>
            <w:sdt>
              <w:sdtPr>
                <w:rPr>
                  <w:rFonts w:ascii="Sofia Pro Light" w:hAnsi="Sofia Pro Light"/>
                  <w:b/>
                  <w:bCs/>
                  <w:color w:val="F39200"/>
                  <w:sz w:val="24"/>
                  <w:szCs w:val="24"/>
                </w:rPr>
                <w:id w:val="-151532123"/>
                <w:placeholder>
                  <w:docPart w:val="69FFF5A78D8B4A729EA816624585B81F"/>
                </w:placeholder>
              </w:sdtPr>
              <w:sdtEndPr>
                <w:rPr>
                  <w:b w:val="0"/>
                  <w:bCs w:val="0"/>
                  <w:color w:val="auto"/>
                </w:rPr>
              </w:sdtEndPr>
              <w:sdtContent>
                <w:r w:rsidR="00F86940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</w:rPr>
                  <w:t xml:space="preserve">GOGLA </w:t>
                </w:r>
                <w:proofErr w:type="spellStart"/>
                <w:r w:rsidRPr="00305784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</w:rPr>
                  <w:t>SolarHome</w:t>
                </w:r>
                <w:proofErr w:type="spellEnd"/>
                <w:r w:rsidRPr="00305784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</w:rPr>
                  <w:t xml:space="preserve"> Kit</w:t>
                </w:r>
                <w:r w:rsidR="00F86940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</w:rPr>
                  <w:t>2021</w:t>
                </w:r>
              </w:sdtContent>
            </w:sdt>
          </w:p>
          <w:p w14:paraId="4C0C0459" w14:textId="235AEDAF" w:rsidR="00305784" w:rsidRPr="00305784" w:rsidRDefault="00305784" w:rsidP="006A241E">
            <w:pPr>
              <w:spacing w:before="60"/>
              <w:rPr>
                <w:rFonts w:ascii="Sofia Pro Light" w:hAnsi="Sofia Pro Light"/>
                <w:sz w:val="24"/>
                <w:szCs w:val="24"/>
              </w:rPr>
            </w:pPr>
            <w:r w:rsidRPr="00305784">
              <w:rPr>
                <w:rFonts w:ascii="Sofia Pro Light" w:hAnsi="Sofia Pro Light"/>
                <w:sz w:val="24"/>
                <w:szCs w:val="24"/>
              </w:rPr>
              <w:t xml:space="preserve">- The total amount you will pay is: </w:t>
            </w:r>
            <w:sdt>
              <w:sdtPr>
                <w:rPr>
                  <w:rFonts w:ascii="Sofia Pro Light" w:hAnsi="Sofia Pro Light"/>
                  <w:sz w:val="24"/>
                  <w:szCs w:val="24"/>
                </w:rPr>
                <w:id w:val="-1941748261"/>
                <w:placeholder>
                  <w:docPart w:val="69FFF5A78D8B4A729EA816624585B81F"/>
                </w:placeholder>
              </w:sdtPr>
              <w:sdtEndPr/>
              <w:sdtContent>
                <w:r w:rsidRPr="00305784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</w:rPr>
                  <w:t xml:space="preserve">KES </w:t>
                </w:r>
                <w:r w:rsidR="00B73A2F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</w:rPr>
                  <w:t>49</w:t>
                </w:r>
                <w:r w:rsidR="00F86940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</w:rPr>
                  <w:t>,</w:t>
                </w:r>
                <w:r w:rsidR="00B73A2F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</w:rPr>
                  <w:t>5</w:t>
                </w:r>
                <w:r w:rsidRPr="00305784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</w:rPr>
                  <w:t>00</w:t>
                </w:r>
              </w:sdtContent>
            </w:sdt>
          </w:p>
          <w:p w14:paraId="040FAC1E" w14:textId="7A876DF5" w:rsidR="00305784" w:rsidRPr="00305784" w:rsidRDefault="00305784" w:rsidP="006A241E">
            <w:pPr>
              <w:spacing w:before="60" w:after="120"/>
              <w:rPr>
                <w:rFonts w:ascii="Sofia Pro Light" w:hAnsi="Sofia Pro Light"/>
              </w:rPr>
            </w:pPr>
            <w:r w:rsidRPr="00305784">
              <w:rPr>
                <w:rFonts w:ascii="Sofia Pro Light" w:hAnsi="Sofia Pro Light"/>
                <w:sz w:val="24"/>
                <w:szCs w:val="24"/>
              </w:rPr>
              <w:t xml:space="preserve">- You will pay by: </w:t>
            </w:r>
            <w:sdt>
              <w:sdtPr>
                <w:rPr>
                  <w:rFonts w:ascii="Sofia Pro Light" w:hAnsi="Sofia Pro Light"/>
                  <w:sz w:val="24"/>
                  <w:szCs w:val="24"/>
                </w:rPr>
                <w:id w:val="921299305"/>
                <w:placeholder>
                  <w:docPart w:val="69FFF5A78D8B4A729EA816624585B81F"/>
                </w:placeholder>
              </w:sdtPr>
              <w:sdtEndPr/>
              <w:sdtContent>
                <w:r w:rsidRPr="00305784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</w:rPr>
                  <w:t xml:space="preserve">Mobile Money (#####) or via </w:t>
                </w:r>
                <w:r w:rsidR="00F86940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</w:rPr>
                  <w:t xml:space="preserve">cash with a </w:t>
                </w:r>
                <w:proofErr w:type="spellStart"/>
                <w:r w:rsidRPr="00305784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</w:rPr>
                  <w:t>GOGLASolar</w:t>
                </w:r>
                <w:proofErr w:type="spellEnd"/>
                <w:r w:rsidRPr="00305784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</w:rPr>
                  <w:t>-Agents only</w:t>
                </w:r>
              </w:sdtContent>
            </w:sdt>
          </w:p>
        </w:tc>
      </w:tr>
      <w:tr w:rsidR="00305784" w14:paraId="395FD2DD" w14:textId="77777777" w:rsidTr="006A241E">
        <w:trPr>
          <w:trHeight w:val="1757"/>
        </w:trPr>
        <w:tc>
          <w:tcPr>
            <w:tcW w:w="1978" w:type="dxa"/>
            <w:tcBorders>
              <w:right w:val="nil"/>
            </w:tcBorders>
            <w:vAlign w:val="center"/>
          </w:tcPr>
          <w:p w14:paraId="144CC7D6" w14:textId="77777777" w:rsidR="00305784" w:rsidRDefault="00305784" w:rsidP="006A241E"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769E4535" wp14:editId="30D201EF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-29845</wp:posOffset>
                  </wp:positionV>
                  <wp:extent cx="772795" cy="772795"/>
                  <wp:effectExtent l="0" t="0" r="825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72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390" w:type="dxa"/>
            <w:tcBorders>
              <w:left w:val="nil"/>
            </w:tcBorders>
            <w:vAlign w:val="center"/>
          </w:tcPr>
          <w:p w14:paraId="609B05F3" w14:textId="77777777" w:rsidR="00305784" w:rsidRPr="00263D91" w:rsidRDefault="00305784" w:rsidP="006A241E">
            <w:pPr>
              <w:spacing w:before="60"/>
              <w:rPr>
                <w:rFonts w:ascii="Sofia Pro Light" w:hAnsi="Sofia Pro Light"/>
                <w:b/>
                <w:bCs/>
                <w:sz w:val="28"/>
                <w:szCs w:val="28"/>
              </w:rPr>
            </w:pPr>
            <w:r w:rsidRPr="00263D91">
              <w:rPr>
                <w:rFonts w:ascii="Sofia Pro Light" w:hAnsi="Sofia Pro Light"/>
                <w:b/>
                <w:bCs/>
                <w:sz w:val="28"/>
                <w:szCs w:val="28"/>
              </w:rPr>
              <w:t>Your Repayments</w:t>
            </w:r>
          </w:p>
          <w:p w14:paraId="364037BC" w14:textId="413801E3" w:rsidR="00305784" w:rsidRPr="008C4A7F" w:rsidRDefault="00305784" w:rsidP="006A241E">
            <w:pPr>
              <w:spacing w:before="60"/>
              <w:rPr>
                <w:rFonts w:ascii="Sofia Pro Light" w:hAnsi="Sofia Pro Light"/>
                <w:sz w:val="24"/>
                <w:szCs w:val="24"/>
              </w:rPr>
            </w:pPr>
            <w:r>
              <w:rPr>
                <w:rFonts w:ascii="Sofia Pro Light" w:hAnsi="Sofia Pro Light"/>
                <w:sz w:val="24"/>
                <w:szCs w:val="24"/>
              </w:rPr>
              <w:t xml:space="preserve">- You have paid a down-payment of </w:t>
            </w:r>
            <w:sdt>
              <w:sdtPr>
                <w:rPr>
                  <w:rFonts w:ascii="Sofia Pro Light" w:hAnsi="Sofia Pro Light"/>
                  <w:sz w:val="24"/>
                  <w:szCs w:val="24"/>
                </w:rPr>
                <w:id w:val="-664474483"/>
                <w:placeholder>
                  <w:docPart w:val="69FFF5A78D8B4A729EA816624585B81F"/>
                </w:placeholder>
              </w:sdtPr>
              <w:sdtEndPr/>
              <w:sdtContent>
                <w:r w:rsidRPr="00305784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</w:rPr>
                  <w:t>KES</w:t>
                </w:r>
                <w:r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</w:rPr>
                  <w:t xml:space="preserve"> </w:t>
                </w:r>
                <w:r w:rsidR="00F86940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</w:rPr>
                  <w:t>5,000</w:t>
                </w:r>
              </w:sdtContent>
            </w:sdt>
            <w:r>
              <w:rPr>
                <w:rFonts w:ascii="Sofia Pro Light" w:hAnsi="Sofia Pro Light"/>
                <w:sz w:val="24"/>
                <w:szCs w:val="24"/>
              </w:rPr>
              <w:t xml:space="preserve"> on </w:t>
            </w:r>
            <w:sdt>
              <w:sdtPr>
                <w:rPr>
                  <w:rFonts w:ascii="Sofia Pro Light" w:hAnsi="Sofia Pro Light"/>
                  <w:b/>
                  <w:bCs/>
                  <w:color w:val="F39200"/>
                  <w:sz w:val="24"/>
                  <w:szCs w:val="24"/>
                </w:rPr>
                <w:id w:val="1500309104"/>
                <w:placeholder>
                  <w:docPart w:val="6290D91698C1411394FECF9CD31ED6D2"/>
                </w:placeholder>
                <w:date w:fullDate="2021-07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305784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</w:rPr>
                  <w:t>02/07/2021</w:t>
                </w:r>
              </w:sdtContent>
            </w:sdt>
          </w:p>
          <w:p w14:paraId="58A6F5D2" w14:textId="423BB364" w:rsidR="00305784" w:rsidRPr="008C4A7F" w:rsidRDefault="00305784" w:rsidP="006A241E">
            <w:pPr>
              <w:spacing w:before="60"/>
              <w:rPr>
                <w:rFonts w:ascii="Sofia Pro Light" w:hAnsi="Sofia Pro Light"/>
                <w:sz w:val="24"/>
                <w:szCs w:val="24"/>
              </w:rPr>
            </w:pPr>
            <w:r w:rsidRPr="008C4A7F">
              <w:rPr>
                <w:rFonts w:ascii="Sofia Pro Light" w:hAnsi="Sofia Pro Light"/>
                <w:sz w:val="24"/>
                <w:szCs w:val="24"/>
              </w:rPr>
              <w:t xml:space="preserve">- </w:t>
            </w:r>
            <w:r>
              <w:rPr>
                <w:rFonts w:ascii="Sofia Pro Light" w:hAnsi="Sofia Pro Light"/>
                <w:sz w:val="24"/>
                <w:szCs w:val="24"/>
              </w:rPr>
              <w:t>You will pay</w:t>
            </w:r>
            <w:r w:rsidRPr="008C4A7F">
              <w:rPr>
                <w:rFonts w:ascii="Sofia Pro Light" w:hAnsi="Sofia Pro Light"/>
                <w:sz w:val="24"/>
                <w:szCs w:val="24"/>
              </w:rPr>
              <w:t xml:space="preserve">: </w:t>
            </w:r>
            <w:sdt>
              <w:sdtPr>
                <w:rPr>
                  <w:rFonts w:ascii="Sofia Pro Light" w:hAnsi="Sofia Pro Light"/>
                  <w:sz w:val="24"/>
                  <w:szCs w:val="24"/>
                </w:rPr>
                <w:id w:val="-1124538253"/>
                <w:placeholder>
                  <w:docPart w:val="69FFF5A78D8B4A729EA816624585B81F"/>
                </w:placeholder>
              </w:sdtPr>
              <w:sdtEndPr/>
              <w:sdtContent>
                <w:r w:rsidRPr="00F86940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</w:rPr>
                  <w:t>KES</w:t>
                </w:r>
                <w:r w:rsidR="00F86940">
                  <w:rPr>
                    <w:rFonts w:ascii="Sofia Pro Light" w:hAnsi="Sofia Pro Light"/>
                    <w:sz w:val="24"/>
                    <w:szCs w:val="24"/>
                  </w:rPr>
                  <w:t xml:space="preserve"> </w:t>
                </w:r>
                <w:r w:rsidR="00F86940" w:rsidRPr="00F86940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</w:rPr>
                  <w:t>2,750</w:t>
                </w:r>
                <w:r>
                  <w:rPr>
                    <w:rFonts w:ascii="Sofia Pro Light" w:hAnsi="Sofia Pro Light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rFonts w:ascii="Sofia Pro Light" w:hAnsi="Sofia Pro Light"/>
                <w:sz w:val="24"/>
                <w:szCs w:val="24"/>
              </w:rPr>
              <w:t xml:space="preserve"> every </w:t>
            </w:r>
            <w:sdt>
              <w:sdtPr>
                <w:rPr>
                  <w:rFonts w:ascii="Sofia Pro Light" w:hAnsi="Sofia Pro Light"/>
                  <w:b/>
                  <w:bCs/>
                  <w:color w:val="F39200"/>
                  <w:sz w:val="24"/>
                  <w:szCs w:val="24"/>
                </w:rPr>
                <w:id w:val="-314263838"/>
                <w:placeholder>
                  <w:docPart w:val="A7F7CA3A7D6545CF865D14472DF0C468"/>
                </w:placeholder>
                <w:dropDownList>
                  <w:listItem w:value="Choose an item."/>
                  <w:listItem w:displayText="Day" w:value="Day"/>
                  <w:listItem w:displayText="Week" w:value="Week"/>
                  <w:listItem w:displayText="Month" w:value="Month"/>
                </w:dropDownList>
              </w:sdtPr>
              <w:sdtEndPr/>
              <w:sdtContent>
                <w:r w:rsidRPr="00305784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</w:rPr>
                  <w:t>Month</w:t>
                </w:r>
              </w:sdtContent>
            </w:sdt>
            <w:r>
              <w:rPr>
                <w:rFonts w:ascii="Sofia Pro Light" w:hAnsi="Sofia Pro Light"/>
                <w:sz w:val="24"/>
                <w:szCs w:val="24"/>
              </w:rPr>
              <w:t xml:space="preserve"> for </w:t>
            </w:r>
            <w:sdt>
              <w:sdtPr>
                <w:rPr>
                  <w:rFonts w:ascii="Sofia Pro Light" w:hAnsi="Sofia Pro Light"/>
                  <w:sz w:val="24"/>
                  <w:szCs w:val="24"/>
                </w:rPr>
                <w:id w:val="1827167924"/>
                <w:placeholder>
                  <w:docPart w:val="69FFF5A78D8B4A729EA816624585B81F"/>
                </w:placeholder>
              </w:sdtPr>
              <w:sdtEndPr/>
              <w:sdtContent>
                <w:r w:rsidRPr="00305784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</w:rPr>
                  <w:t>18</w:t>
                </w:r>
              </w:sdtContent>
            </w:sdt>
            <w:r>
              <w:rPr>
                <w:rFonts w:ascii="Sofia Pro Light" w:hAnsi="Sofia Pro Light"/>
                <w:sz w:val="24"/>
                <w:szCs w:val="24"/>
              </w:rPr>
              <w:t xml:space="preserve"> </w:t>
            </w:r>
            <w:sdt>
              <w:sdtPr>
                <w:rPr>
                  <w:rFonts w:ascii="Sofia Pro Light" w:hAnsi="Sofia Pro Light"/>
                  <w:b/>
                  <w:bCs/>
                  <w:color w:val="F39200"/>
                  <w:sz w:val="24"/>
                  <w:szCs w:val="24"/>
                </w:rPr>
                <w:id w:val="-2117975360"/>
                <w:placeholder>
                  <w:docPart w:val="A7F7CA3A7D6545CF865D14472DF0C468"/>
                </w:placeholder>
                <w:dropDownList>
                  <w:listItem w:value="Choose an item."/>
                  <w:listItem w:displayText="Days" w:value="Days"/>
                  <w:listItem w:displayText="Weeks" w:value="Weeks"/>
                  <w:listItem w:displayText="Months" w:value="Months"/>
                </w:dropDownList>
              </w:sdtPr>
              <w:sdtEndPr/>
              <w:sdtContent>
                <w:r w:rsidRPr="00305784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</w:rPr>
                  <w:t>Months</w:t>
                </w:r>
              </w:sdtContent>
            </w:sdt>
          </w:p>
          <w:p w14:paraId="183160EB" w14:textId="4DD3BB4E" w:rsidR="00305784" w:rsidRPr="00263D91" w:rsidRDefault="00305784" w:rsidP="006A241E">
            <w:pPr>
              <w:spacing w:before="60"/>
              <w:rPr>
                <w:rFonts w:ascii="Sofia Pro Light" w:hAnsi="Sofia Pro Light"/>
                <w:sz w:val="24"/>
                <w:szCs w:val="24"/>
              </w:rPr>
            </w:pPr>
            <w:r w:rsidRPr="008C4A7F">
              <w:rPr>
                <w:rFonts w:ascii="Sofia Pro Light" w:hAnsi="Sofia Pro Light"/>
                <w:sz w:val="24"/>
                <w:szCs w:val="24"/>
              </w:rPr>
              <w:t>- You</w:t>
            </w:r>
            <w:r w:rsidR="00F86940">
              <w:rPr>
                <w:rFonts w:ascii="Sofia Pro Light" w:hAnsi="Sofia Pro Light"/>
                <w:sz w:val="24"/>
                <w:szCs w:val="24"/>
              </w:rPr>
              <w:t>r</w:t>
            </w:r>
            <w:r w:rsidRPr="008C4A7F">
              <w:rPr>
                <w:rFonts w:ascii="Sofia Pro Light" w:hAnsi="Sofia Pro Light"/>
                <w:sz w:val="24"/>
                <w:szCs w:val="24"/>
              </w:rPr>
              <w:t xml:space="preserve"> </w:t>
            </w:r>
            <w:r w:rsidR="00F86940">
              <w:rPr>
                <w:rFonts w:ascii="Sofia Pro Light" w:hAnsi="Sofia Pro Light"/>
                <w:sz w:val="24"/>
                <w:szCs w:val="24"/>
              </w:rPr>
              <w:t xml:space="preserve">next payment is </w:t>
            </w:r>
            <w:r w:rsidR="00B73A2F">
              <w:rPr>
                <w:rFonts w:ascii="Sofia Pro Light" w:hAnsi="Sofia Pro Light"/>
                <w:sz w:val="24"/>
                <w:szCs w:val="24"/>
              </w:rPr>
              <w:t xml:space="preserve">due </w:t>
            </w:r>
            <w:r w:rsidR="00F86940">
              <w:rPr>
                <w:rFonts w:ascii="Sofia Pro Light" w:hAnsi="Sofia Pro Light"/>
                <w:sz w:val="24"/>
                <w:szCs w:val="24"/>
              </w:rPr>
              <w:t>on</w:t>
            </w:r>
            <w:r w:rsidRPr="008C4A7F">
              <w:rPr>
                <w:rFonts w:ascii="Sofia Pro Light" w:hAnsi="Sofia Pro Light"/>
                <w:sz w:val="24"/>
                <w:szCs w:val="24"/>
              </w:rPr>
              <w:t>:</w:t>
            </w:r>
            <w:r w:rsidRPr="00263D91">
              <w:rPr>
                <w:rFonts w:ascii="Sofia Pro Light" w:hAnsi="Sofia Pro Light"/>
                <w:sz w:val="24"/>
                <w:szCs w:val="24"/>
              </w:rPr>
              <w:t xml:space="preserve"> </w:t>
            </w:r>
            <w:sdt>
              <w:sdtPr>
                <w:rPr>
                  <w:rFonts w:ascii="Sofia Pro Light" w:hAnsi="Sofia Pro Light"/>
                  <w:b/>
                  <w:bCs/>
                  <w:color w:val="F39200"/>
                  <w:sz w:val="24"/>
                  <w:szCs w:val="24"/>
                </w:rPr>
                <w:id w:val="109254811"/>
                <w:placeholder>
                  <w:docPart w:val="69FFF5A78D8B4A729EA816624585B81F"/>
                </w:placeholder>
              </w:sdtPr>
              <w:sdtEndPr/>
              <w:sdtContent>
                <w:r w:rsidR="00F86940" w:rsidRPr="00F86940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</w:rPr>
                  <w:t xml:space="preserve">02 </w:t>
                </w:r>
                <w:r w:rsidR="00F86940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</w:rPr>
                  <w:t xml:space="preserve">August </w:t>
                </w:r>
                <w:r w:rsidR="00F86940" w:rsidRPr="00F86940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</w:rPr>
                  <w:t>2021</w:t>
                </w:r>
              </w:sdtContent>
            </w:sdt>
          </w:p>
        </w:tc>
      </w:tr>
      <w:tr w:rsidR="00305784" w14:paraId="0F3E12E4" w14:textId="77777777" w:rsidTr="006A241E">
        <w:trPr>
          <w:trHeight w:val="1757"/>
        </w:trPr>
        <w:tc>
          <w:tcPr>
            <w:tcW w:w="1978" w:type="dxa"/>
            <w:tcBorders>
              <w:right w:val="nil"/>
            </w:tcBorders>
          </w:tcPr>
          <w:p w14:paraId="2C294AAB" w14:textId="77777777" w:rsidR="00305784" w:rsidRDefault="00305784" w:rsidP="006A241E">
            <w:r w:rsidRPr="000D1F4B">
              <w:rPr>
                <w:noProof/>
              </w:rPr>
              <w:drawing>
                <wp:anchor distT="0" distB="0" distL="114300" distR="114300" simplePos="0" relativeHeight="251688448" behindDoc="0" locked="0" layoutInCell="1" allowOverlap="1" wp14:anchorId="03A0F516" wp14:editId="50E6F680">
                  <wp:simplePos x="0" y="0"/>
                  <wp:positionH relativeFrom="column">
                    <wp:posOffset>80373</wp:posOffset>
                  </wp:positionH>
                  <wp:positionV relativeFrom="paragraph">
                    <wp:posOffset>187597</wp:posOffset>
                  </wp:positionV>
                  <wp:extent cx="849086" cy="849086"/>
                  <wp:effectExtent l="0" t="0" r="0" b="0"/>
                  <wp:wrapNone/>
                  <wp:docPr id="8" name="Graphic 39" descr="Police male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AE8F63-BB89-48F3-8473-DE0BEB9563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Graphic 39" descr="Police male with solid fill">
                            <a:extLst>
                              <a:ext uri="{FF2B5EF4-FFF2-40B4-BE49-F238E27FC236}">
                                <a16:creationId xmlns:a16="http://schemas.microsoft.com/office/drawing/2014/main" id="{3AAE8F63-BB89-48F3-8473-DE0BEB9563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086" cy="849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390" w:type="dxa"/>
            <w:tcBorders>
              <w:left w:val="nil"/>
            </w:tcBorders>
            <w:vAlign w:val="center"/>
          </w:tcPr>
          <w:p w14:paraId="4722488E" w14:textId="77777777" w:rsidR="00305784" w:rsidRPr="00263D91" w:rsidRDefault="00305784" w:rsidP="006A241E">
            <w:pPr>
              <w:spacing w:before="120" w:after="120"/>
              <w:rPr>
                <w:b/>
                <w:bCs/>
                <w:color w:val="122948"/>
                <w:sz w:val="32"/>
                <w:szCs w:val="32"/>
              </w:rPr>
            </w:pPr>
            <w:r w:rsidRPr="00263D91">
              <w:rPr>
                <w:rFonts w:ascii="Sofia Pro Light" w:hAnsi="Sofia Pro Light"/>
                <w:b/>
                <w:bCs/>
                <w:color w:val="122948"/>
                <w:sz w:val="28"/>
                <w:szCs w:val="28"/>
              </w:rPr>
              <w:t>Late Payment Penalties and Fees</w:t>
            </w:r>
          </w:p>
          <w:p w14:paraId="09463F8A" w14:textId="48388C46" w:rsidR="00305784" w:rsidRPr="008C4A7F" w:rsidRDefault="00305784" w:rsidP="00B73A2F">
            <w:pPr>
              <w:spacing w:before="60"/>
              <w:ind w:left="168" w:hanging="168"/>
              <w:rPr>
                <w:rFonts w:ascii="Sofia Pro Light" w:hAnsi="Sofia Pro Light"/>
                <w:sz w:val="24"/>
                <w:szCs w:val="24"/>
              </w:rPr>
            </w:pPr>
            <w:r w:rsidRPr="008C4A7F">
              <w:rPr>
                <w:rFonts w:ascii="Sofia Pro Light" w:hAnsi="Sofia Pro Light"/>
                <w:sz w:val="24"/>
                <w:szCs w:val="24"/>
              </w:rPr>
              <w:t xml:space="preserve">- </w:t>
            </w:r>
            <w:r>
              <w:rPr>
                <w:rFonts w:ascii="Sofia Pro Light" w:hAnsi="Sofia Pro Light"/>
                <w:sz w:val="24"/>
                <w:szCs w:val="24"/>
              </w:rPr>
              <w:t xml:space="preserve">If you do not pay in time, after </w:t>
            </w:r>
            <w:sdt>
              <w:sdtPr>
                <w:rPr>
                  <w:rFonts w:ascii="Sofia Pro Light" w:hAnsi="Sofia Pro Light"/>
                  <w:sz w:val="24"/>
                  <w:szCs w:val="24"/>
                </w:rPr>
                <w:id w:val="1324550273"/>
                <w:placeholder>
                  <w:docPart w:val="69FFF5A78D8B4A729EA816624585B81F"/>
                </w:placeholder>
              </w:sdtPr>
              <w:sdtEndPr/>
              <w:sdtContent>
                <w:r w:rsidRPr="00305784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</w:rPr>
                  <w:t>0</w:t>
                </w:r>
              </w:sdtContent>
            </w:sdt>
            <w:r>
              <w:rPr>
                <w:rFonts w:ascii="Sofia Pro Light" w:hAnsi="Sofia Pro Light"/>
                <w:sz w:val="24"/>
                <w:szCs w:val="24"/>
              </w:rPr>
              <w:t xml:space="preserve"> days, your product will be </w:t>
            </w:r>
            <w:sdt>
              <w:sdtPr>
                <w:rPr>
                  <w:rFonts w:ascii="Sofia Pro Light" w:hAnsi="Sofia Pro Light"/>
                  <w:sz w:val="24"/>
                  <w:szCs w:val="24"/>
                </w:rPr>
                <w:id w:val="-2095777535"/>
                <w:placeholder>
                  <w:docPart w:val="69FFF5A78D8B4A729EA816624585B81F"/>
                </w:placeholder>
              </w:sdtPr>
              <w:sdtEndPr/>
              <w:sdtContent>
                <w:r w:rsidR="00F86940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</w:rPr>
                  <w:t>lo</w:t>
                </w:r>
                <w:r w:rsidRPr="00305784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</w:rPr>
                  <w:t>cked so that you cannot use it</w:t>
                </w:r>
              </w:sdtContent>
            </w:sdt>
            <w:r>
              <w:rPr>
                <w:rFonts w:ascii="Sofia Pro Light" w:hAnsi="Sofia Pro Light"/>
                <w:sz w:val="24"/>
                <w:szCs w:val="24"/>
              </w:rPr>
              <w:t xml:space="preserve">. It will be unlocked when   you </w:t>
            </w:r>
            <w:r w:rsidR="00B73A2F">
              <w:rPr>
                <w:rFonts w:ascii="Sofia Pro Light" w:hAnsi="Sofia Pro Light"/>
                <w:sz w:val="24"/>
                <w:szCs w:val="24"/>
              </w:rPr>
              <w:t xml:space="preserve">next </w:t>
            </w:r>
            <w:r>
              <w:rPr>
                <w:rFonts w:ascii="Sofia Pro Light" w:hAnsi="Sofia Pro Light"/>
                <w:sz w:val="24"/>
                <w:szCs w:val="24"/>
              </w:rPr>
              <w:t xml:space="preserve">pay </w:t>
            </w:r>
            <w:r w:rsidR="00F86940">
              <w:rPr>
                <w:rFonts w:ascii="Sofia Pro Light" w:hAnsi="Sofia Pro Light"/>
                <w:sz w:val="24"/>
                <w:szCs w:val="24"/>
              </w:rPr>
              <w:t xml:space="preserve">a minimum of </w:t>
            </w:r>
            <w:r w:rsidR="00F86940" w:rsidRPr="00F86940">
              <w:rPr>
                <w:rFonts w:ascii="Sofia Pro Light" w:hAnsi="Sofia Pro Light"/>
                <w:b/>
                <w:bCs/>
                <w:color w:val="F39200"/>
                <w:sz w:val="24"/>
                <w:szCs w:val="24"/>
              </w:rPr>
              <w:t>KES 2,750</w:t>
            </w:r>
            <w:r>
              <w:rPr>
                <w:rFonts w:ascii="Sofia Pro Light" w:hAnsi="Sofia Pro Light"/>
                <w:sz w:val="24"/>
                <w:szCs w:val="24"/>
              </w:rPr>
              <w:t>.</w:t>
            </w:r>
          </w:p>
          <w:p w14:paraId="67003D57" w14:textId="48D3DCA6" w:rsidR="00305784" w:rsidRPr="008609DE" w:rsidRDefault="00305784" w:rsidP="006A241E">
            <w:pPr>
              <w:spacing w:before="60"/>
              <w:rPr>
                <w:rFonts w:ascii="Sofia Pro Light" w:hAnsi="Sofia Pro Light"/>
                <w:sz w:val="24"/>
                <w:szCs w:val="24"/>
              </w:rPr>
            </w:pPr>
            <w:r w:rsidRPr="008C4A7F">
              <w:rPr>
                <w:rFonts w:ascii="Sofia Pro Light" w:hAnsi="Sofia Pro Light"/>
                <w:sz w:val="24"/>
                <w:szCs w:val="24"/>
              </w:rPr>
              <w:t xml:space="preserve">- </w:t>
            </w:r>
            <w:r>
              <w:rPr>
                <w:rFonts w:ascii="Sofia Pro Light" w:hAnsi="Sofia Pro Light"/>
                <w:sz w:val="24"/>
                <w:szCs w:val="24"/>
              </w:rPr>
              <w:t xml:space="preserve">If you do not pay for </w:t>
            </w:r>
            <w:sdt>
              <w:sdtPr>
                <w:rPr>
                  <w:rFonts w:ascii="Sofia Pro Light" w:hAnsi="Sofia Pro Light"/>
                  <w:sz w:val="24"/>
                  <w:szCs w:val="24"/>
                </w:rPr>
                <w:id w:val="256560689"/>
                <w:placeholder>
                  <w:docPart w:val="69FFF5A78D8B4A729EA816624585B81F"/>
                </w:placeholder>
              </w:sdtPr>
              <w:sdtEndPr/>
              <w:sdtContent>
                <w:r w:rsidRPr="00305784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</w:rPr>
                  <w:t>1</w:t>
                </w:r>
                <w:r w:rsidR="00F86940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</w:rPr>
                  <w:t>8</w:t>
                </w:r>
                <w:r w:rsidRPr="00305784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</w:rPr>
                  <w:t>0</w:t>
                </w:r>
              </w:sdtContent>
            </w:sdt>
            <w:r w:rsidRPr="008C4A7F">
              <w:rPr>
                <w:rFonts w:ascii="Sofia Pro Light" w:hAnsi="Sofia Pro Light"/>
                <w:sz w:val="24"/>
                <w:szCs w:val="24"/>
              </w:rPr>
              <w:t xml:space="preserve"> </w:t>
            </w:r>
            <w:r>
              <w:rPr>
                <w:rFonts w:ascii="Sofia Pro Light" w:hAnsi="Sofia Pro Light"/>
                <w:sz w:val="24"/>
                <w:szCs w:val="24"/>
              </w:rPr>
              <w:t xml:space="preserve">consecutive days, your product will be </w:t>
            </w:r>
            <w:r w:rsidRPr="00305784">
              <w:rPr>
                <w:rFonts w:ascii="Sofia Pro Light" w:hAnsi="Sofia Pro Light"/>
                <w:b/>
                <w:bCs/>
                <w:color w:val="F39200"/>
                <w:sz w:val="24"/>
                <w:szCs w:val="24"/>
              </w:rPr>
              <w:t>repossessed</w:t>
            </w:r>
            <w:r w:rsidRPr="00305784">
              <w:rPr>
                <w:rFonts w:ascii="Sofia Pro Light" w:hAnsi="Sofia Pro Light"/>
                <w:b/>
                <w:bCs/>
                <w:color w:val="122948"/>
                <w:sz w:val="24"/>
                <w:szCs w:val="24"/>
              </w:rPr>
              <w:t>.</w:t>
            </w:r>
          </w:p>
        </w:tc>
      </w:tr>
      <w:tr w:rsidR="00305784" w14:paraId="44C7AC7F" w14:textId="77777777" w:rsidTr="006A241E">
        <w:trPr>
          <w:trHeight w:val="1757"/>
        </w:trPr>
        <w:tc>
          <w:tcPr>
            <w:tcW w:w="1978" w:type="dxa"/>
            <w:tcBorders>
              <w:right w:val="nil"/>
            </w:tcBorders>
            <w:vAlign w:val="center"/>
          </w:tcPr>
          <w:p w14:paraId="5B6777F6" w14:textId="77777777" w:rsidR="00305784" w:rsidRDefault="00305784" w:rsidP="006A241E">
            <w:r>
              <w:t xml:space="preserve">  </w:t>
            </w:r>
            <w:r>
              <w:rPr>
                <w:rFonts w:ascii="Sofia Pro Light" w:hAnsi="Sofia Pro Light"/>
                <w:noProof/>
                <w:sz w:val="24"/>
                <w:szCs w:val="24"/>
              </w:rPr>
              <w:drawing>
                <wp:inline distT="0" distB="0" distL="0" distR="0" wp14:anchorId="478B7E77" wp14:editId="4D7F7FA2">
                  <wp:extent cx="914400" cy="914400"/>
                  <wp:effectExtent l="0" t="0" r="0" b="0"/>
                  <wp:docPr id="9" name="Graphic 9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Badge Tick with solid fill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28" cy="915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0" w:type="dxa"/>
            <w:tcBorders>
              <w:left w:val="nil"/>
            </w:tcBorders>
            <w:vAlign w:val="center"/>
          </w:tcPr>
          <w:p w14:paraId="2B720EFB" w14:textId="77777777" w:rsidR="00305784" w:rsidRPr="00263D91" w:rsidRDefault="00305784" w:rsidP="006A241E">
            <w:pPr>
              <w:spacing w:before="120" w:after="120"/>
              <w:rPr>
                <w:rFonts w:ascii="Sofia Pro Light" w:hAnsi="Sofia Pro Light"/>
                <w:b/>
                <w:bCs/>
                <w:color w:val="122948"/>
                <w:sz w:val="28"/>
                <w:szCs w:val="28"/>
              </w:rPr>
            </w:pPr>
            <w:r w:rsidRPr="00263D91">
              <w:rPr>
                <w:rFonts w:ascii="Sofia Pro Light" w:hAnsi="Sofia Pro Light"/>
                <w:b/>
                <w:bCs/>
                <w:color w:val="122948"/>
                <w:sz w:val="28"/>
                <w:szCs w:val="28"/>
              </w:rPr>
              <w:t>Your Warranty</w:t>
            </w:r>
          </w:p>
          <w:p w14:paraId="51B57B44" w14:textId="4F811E89" w:rsidR="00305784" w:rsidRPr="00674309" w:rsidRDefault="00305784" w:rsidP="006A241E">
            <w:pPr>
              <w:spacing w:before="60"/>
              <w:rPr>
                <w:rFonts w:ascii="Sofia Pro Light" w:hAnsi="Sofia Pro Light"/>
                <w:sz w:val="24"/>
                <w:szCs w:val="24"/>
              </w:rPr>
            </w:pPr>
            <w:r>
              <w:rPr>
                <w:rFonts w:ascii="Sofia Pro Light" w:hAnsi="Sofia Pro Light"/>
                <w:sz w:val="24"/>
                <w:szCs w:val="24"/>
                <w:lang w:val="en-US"/>
              </w:rPr>
              <w:t>- The</w:t>
            </w:r>
            <w:r w:rsidRPr="00674309">
              <w:rPr>
                <w:rFonts w:ascii="Sofia Pro Light" w:hAnsi="Sofia Pro Light"/>
                <w:sz w:val="24"/>
                <w:szCs w:val="24"/>
                <w:lang w:val="en-US"/>
              </w:rPr>
              <w:t xml:space="preserve"> warranty </w:t>
            </w:r>
            <w:r>
              <w:rPr>
                <w:rFonts w:ascii="Sofia Pro Light" w:hAnsi="Sofia Pro Light"/>
                <w:sz w:val="24"/>
                <w:szCs w:val="24"/>
                <w:lang w:val="en-US"/>
              </w:rPr>
              <w:t xml:space="preserve">on your </w:t>
            </w:r>
            <w:r w:rsidR="00F86940" w:rsidRPr="00F86940">
              <w:rPr>
                <w:rFonts w:ascii="Sofia Pro Light" w:hAnsi="Sofia Pro Light"/>
                <w:b/>
                <w:bCs/>
                <w:color w:val="F39200"/>
                <w:sz w:val="24"/>
                <w:szCs w:val="24"/>
                <w:lang w:val="en-US"/>
              </w:rPr>
              <w:t xml:space="preserve">GOGLA </w:t>
            </w:r>
            <w:proofErr w:type="spellStart"/>
            <w:r w:rsidRPr="00305784">
              <w:rPr>
                <w:rFonts w:ascii="Sofia Pro Light" w:hAnsi="Sofia Pro Light"/>
                <w:b/>
                <w:bCs/>
                <w:color w:val="F39200"/>
                <w:sz w:val="24"/>
                <w:szCs w:val="24"/>
                <w:lang w:val="en-US"/>
              </w:rPr>
              <w:t>SolarHome</w:t>
            </w:r>
            <w:proofErr w:type="spellEnd"/>
            <w:r w:rsidRPr="00305784">
              <w:rPr>
                <w:rFonts w:ascii="Sofia Pro Light" w:hAnsi="Sofia Pro Light"/>
                <w:b/>
                <w:bCs/>
                <w:color w:val="F39200"/>
                <w:sz w:val="24"/>
                <w:szCs w:val="24"/>
                <w:lang w:val="en-US"/>
              </w:rPr>
              <w:t xml:space="preserve"> Kit</w:t>
            </w:r>
            <w:r w:rsidR="00F86940">
              <w:rPr>
                <w:rFonts w:ascii="Sofia Pro Light" w:hAnsi="Sofia Pro Light"/>
                <w:b/>
                <w:bCs/>
                <w:color w:val="F39200"/>
                <w:sz w:val="24"/>
                <w:szCs w:val="24"/>
                <w:lang w:val="en-US"/>
              </w:rPr>
              <w:t>2021</w:t>
            </w:r>
            <w:r w:rsidRPr="00305784">
              <w:rPr>
                <w:rFonts w:ascii="Sofia Pro Light" w:hAnsi="Sofia Pro Light"/>
                <w:color w:val="F39200"/>
                <w:sz w:val="24"/>
                <w:szCs w:val="24"/>
                <w:lang w:val="en-US"/>
              </w:rPr>
              <w:t xml:space="preserve"> </w:t>
            </w:r>
            <w:r w:rsidRPr="00674309">
              <w:rPr>
                <w:rFonts w:ascii="Sofia Pro Light" w:hAnsi="Sofia Pro Light"/>
                <w:sz w:val="24"/>
                <w:szCs w:val="24"/>
                <w:lang w:val="en-US"/>
              </w:rPr>
              <w:t>is valid for</w:t>
            </w:r>
            <w:r>
              <w:rPr>
                <w:rFonts w:ascii="Sofia Pro Light" w:hAnsi="Sofia Pro Light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ofia Pro Light" w:hAnsi="Sofia Pro Light"/>
                  <w:b/>
                  <w:bCs/>
                  <w:color w:val="F39200"/>
                  <w:sz w:val="24"/>
                  <w:szCs w:val="24"/>
                  <w:lang w:val="en-US"/>
                </w:rPr>
                <w:id w:val="-1969807141"/>
                <w:placeholder>
                  <w:docPart w:val="69FFF5A78D8B4A729EA816624585B81F"/>
                </w:placeholder>
              </w:sdtPr>
              <w:sdtEndPr>
                <w:rPr>
                  <w:b w:val="0"/>
                  <w:bCs w:val="0"/>
                  <w:color w:val="auto"/>
                </w:rPr>
              </w:sdtEndPr>
              <w:sdtContent>
                <w:r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  <w:lang w:val="en-US"/>
                  </w:rPr>
                  <w:t>3</w:t>
                </w:r>
                <w:r w:rsidRPr="00305784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  <w:lang w:val="en-US"/>
                  </w:rPr>
                  <w:t xml:space="preserve"> years</w:t>
                </w:r>
              </w:sdtContent>
            </w:sdt>
            <w:r>
              <w:rPr>
                <w:rFonts w:ascii="Sofia Pro Light" w:hAnsi="Sofia Pro Light"/>
                <w:sz w:val="24"/>
                <w:szCs w:val="24"/>
                <w:lang w:val="en-US"/>
              </w:rPr>
              <w:t xml:space="preserve"> </w:t>
            </w:r>
            <w:r w:rsidRPr="00674309">
              <w:rPr>
                <w:rFonts w:ascii="Sofia Pro Light" w:hAnsi="Sofia Pro Light"/>
                <w:sz w:val="24"/>
                <w:szCs w:val="24"/>
                <w:lang w:val="en-US"/>
              </w:rPr>
              <w:t xml:space="preserve">and ends </w:t>
            </w:r>
            <w:r>
              <w:rPr>
                <w:rFonts w:ascii="Sofia Pro Light" w:hAnsi="Sofia Pro Light"/>
                <w:sz w:val="24"/>
                <w:szCs w:val="24"/>
                <w:lang w:val="en-US"/>
              </w:rPr>
              <w:t xml:space="preserve">on </w:t>
            </w:r>
            <w:sdt>
              <w:sdtPr>
                <w:rPr>
                  <w:rFonts w:ascii="Sofia Pro Light" w:hAnsi="Sofia Pro Light"/>
                  <w:b/>
                  <w:bCs/>
                  <w:color w:val="F39200"/>
                  <w:sz w:val="24"/>
                  <w:szCs w:val="24"/>
                  <w:lang w:val="en-US"/>
                </w:rPr>
                <w:id w:val="-1209872479"/>
                <w:placeholder>
                  <w:docPart w:val="6290D91698C1411394FECF9CD31ED6D2"/>
                </w:placeholder>
                <w:date w:fullDate="2024-07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305784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</w:rPr>
                  <w:t>02/07/202</w:t>
                </w:r>
                <w:r w:rsidR="00F86940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</w:rPr>
                  <w:t>4</w:t>
                </w:r>
              </w:sdtContent>
            </w:sdt>
            <w:r w:rsidRPr="00674309">
              <w:rPr>
                <w:rFonts w:ascii="Sofia Pro Light" w:hAnsi="Sofia Pro Light"/>
                <w:sz w:val="24"/>
                <w:szCs w:val="24"/>
                <w:lang w:val="en-US"/>
              </w:rPr>
              <w:tab/>
            </w:r>
          </w:p>
          <w:p w14:paraId="56E4A32D" w14:textId="77777777" w:rsidR="00305784" w:rsidRDefault="00305784" w:rsidP="006A241E">
            <w:pPr>
              <w:spacing w:before="60"/>
              <w:rPr>
                <w:rFonts w:ascii="Sofia Pro Light" w:hAnsi="Sofia Pro Light"/>
                <w:sz w:val="24"/>
                <w:szCs w:val="24"/>
                <w:lang w:val="en-US"/>
              </w:rPr>
            </w:pPr>
            <w:r>
              <w:rPr>
                <w:rFonts w:ascii="Sofia Pro Light" w:hAnsi="Sofia Pro Light"/>
                <w:sz w:val="24"/>
                <w:szCs w:val="24"/>
                <w:lang w:val="en-US"/>
              </w:rPr>
              <w:t xml:space="preserve">- To claim your warranty, </w:t>
            </w:r>
            <w:sdt>
              <w:sdtPr>
                <w:rPr>
                  <w:rFonts w:ascii="Sofia Pro Light" w:hAnsi="Sofia Pro Light"/>
                  <w:sz w:val="24"/>
                  <w:szCs w:val="24"/>
                  <w:lang w:val="en-US"/>
                </w:rPr>
                <w:id w:val="-1331129971"/>
                <w:placeholder>
                  <w:docPart w:val="69FFF5A78D8B4A729EA816624585B81F"/>
                </w:placeholder>
              </w:sdtPr>
              <w:sdtEndPr/>
              <w:sdtContent>
                <w:r w:rsidRPr="00305784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  <w:lang w:val="en-US"/>
                  </w:rPr>
                  <w:t>Call Freephone 0800 123 456</w:t>
                </w:r>
                <w:r w:rsidR="00F86940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  <w:lang w:val="en-US"/>
                  </w:rPr>
                  <w:t xml:space="preserve"> 789</w:t>
                </w:r>
              </w:sdtContent>
            </w:sdt>
            <w:r w:rsidR="002523F4">
              <w:rPr>
                <w:rFonts w:ascii="Sofia Pro Light" w:hAnsi="Sofia Pro Light"/>
                <w:sz w:val="24"/>
                <w:szCs w:val="24"/>
                <w:lang w:val="en-US"/>
              </w:rPr>
              <w:t xml:space="preserve"> </w:t>
            </w:r>
          </w:p>
          <w:p w14:paraId="3A46AF81" w14:textId="6A54EBBD" w:rsidR="002523F4" w:rsidRDefault="002523F4" w:rsidP="006A241E">
            <w:pPr>
              <w:spacing w:before="60"/>
            </w:pPr>
          </w:p>
        </w:tc>
      </w:tr>
      <w:tr w:rsidR="00305784" w14:paraId="430AC94D" w14:textId="77777777" w:rsidTr="006A241E">
        <w:trPr>
          <w:trHeight w:val="1928"/>
        </w:trPr>
        <w:tc>
          <w:tcPr>
            <w:tcW w:w="1978" w:type="dxa"/>
            <w:tcBorders>
              <w:right w:val="nil"/>
            </w:tcBorders>
          </w:tcPr>
          <w:p w14:paraId="3B316CAA" w14:textId="77777777" w:rsidR="00305784" w:rsidRDefault="00305784" w:rsidP="006A241E">
            <w:r w:rsidRPr="000D1F4B"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2F5052FA" wp14:editId="378C1497">
                  <wp:simplePos x="0" y="0"/>
                  <wp:positionH relativeFrom="column">
                    <wp:posOffset>58783</wp:posOffset>
                  </wp:positionH>
                  <wp:positionV relativeFrom="paragraph">
                    <wp:posOffset>186599</wp:posOffset>
                  </wp:positionV>
                  <wp:extent cx="870858" cy="870858"/>
                  <wp:effectExtent l="0" t="0" r="0" b="0"/>
                  <wp:wrapNone/>
                  <wp:docPr id="10" name="Content Placeholder 7" descr="Lock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25F269-0C2D-4E1A-84EE-8AA4BE65A15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Content Placeholder 7" descr="Lock with solid fill">
                            <a:extLst>
                              <a:ext uri="{FF2B5EF4-FFF2-40B4-BE49-F238E27FC236}">
                                <a16:creationId xmlns:a16="http://schemas.microsoft.com/office/drawing/2014/main" id="{6525F269-0C2D-4E1A-84EE-8AA4BE65A15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858" cy="870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390" w:type="dxa"/>
            <w:tcBorders>
              <w:left w:val="nil"/>
            </w:tcBorders>
            <w:vAlign w:val="center"/>
          </w:tcPr>
          <w:p w14:paraId="72227824" w14:textId="45D137F9" w:rsidR="00305784" w:rsidRPr="00263D91" w:rsidRDefault="00305784" w:rsidP="006A241E">
            <w:pPr>
              <w:spacing w:before="120" w:after="120"/>
              <w:rPr>
                <w:b/>
                <w:bCs/>
                <w:color w:val="122948"/>
                <w:sz w:val="32"/>
                <w:szCs w:val="32"/>
              </w:rPr>
            </w:pPr>
            <w:r w:rsidRPr="00263D91">
              <w:rPr>
                <w:rFonts w:ascii="Sofia Pro Light" w:hAnsi="Sofia Pro Light"/>
                <w:b/>
                <w:bCs/>
                <w:color w:val="122948"/>
                <w:sz w:val="28"/>
                <w:szCs w:val="28"/>
              </w:rPr>
              <w:t xml:space="preserve">Data </w:t>
            </w:r>
            <w:r w:rsidR="00E759C0">
              <w:rPr>
                <w:rFonts w:ascii="Sofia Pro Light" w:hAnsi="Sofia Pro Light"/>
                <w:b/>
                <w:bCs/>
                <w:color w:val="122948"/>
                <w:sz w:val="28"/>
                <w:szCs w:val="28"/>
              </w:rPr>
              <w:t>Sharing and p</w:t>
            </w:r>
            <w:r w:rsidRPr="00263D91">
              <w:rPr>
                <w:rFonts w:ascii="Sofia Pro Light" w:hAnsi="Sofia Pro Light"/>
                <w:b/>
                <w:bCs/>
                <w:color w:val="122948"/>
                <w:sz w:val="28"/>
                <w:szCs w:val="28"/>
              </w:rPr>
              <w:t>rivacy</w:t>
            </w:r>
          </w:p>
          <w:p w14:paraId="22709137" w14:textId="77777777" w:rsidR="00305784" w:rsidRDefault="00305784" w:rsidP="00B73A2F">
            <w:pPr>
              <w:spacing w:before="60"/>
              <w:rPr>
                <w:rFonts w:ascii="Sofia Pro Light" w:hAnsi="Sofia Pro Light"/>
                <w:sz w:val="24"/>
                <w:szCs w:val="24"/>
              </w:rPr>
            </w:pPr>
            <w:r w:rsidRPr="008C4A7F">
              <w:rPr>
                <w:rFonts w:ascii="Sofia Pro Light" w:hAnsi="Sofia Pro Light"/>
                <w:sz w:val="24"/>
                <w:szCs w:val="24"/>
              </w:rPr>
              <w:t xml:space="preserve">- </w:t>
            </w:r>
            <w:r w:rsidRPr="00920E25">
              <w:rPr>
                <w:rFonts w:ascii="Sofia Pro Light" w:hAnsi="Sofia Pro Light"/>
                <w:sz w:val="24"/>
                <w:szCs w:val="24"/>
              </w:rPr>
              <w:t>Your personal details will only be used for</w:t>
            </w:r>
            <w:r>
              <w:rPr>
                <w:rFonts w:ascii="Sofia Pro Light" w:hAnsi="Sofia Pro Light"/>
                <w:sz w:val="24"/>
                <w:szCs w:val="24"/>
              </w:rPr>
              <w:t xml:space="preserve"> </w:t>
            </w:r>
            <w:sdt>
              <w:sdtPr>
                <w:rPr>
                  <w:rFonts w:ascii="Sofia Pro Light" w:hAnsi="Sofia Pro Light"/>
                  <w:sz w:val="24"/>
                  <w:szCs w:val="24"/>
                </w:rPr>
                <w:id w:val="708608762"/>
                <w:placeholder>
                  <w:docPart w:val="69FFF5A78D8B4A729EA816624585B81F"/>
                </w:placeholder>
              </w:sdtPr>
              <w:sdtEndPr/>
              <w:sdtContent>
                <w:r w:rsidR="00B73A2F" w:rsidRPr="00B73A2F">
                  <w:rPr>
                    <w:rFonts w:ascii="Sofia Pro Light" w:hAnsi="Sofia Pro Light"/>
                    <w:b/>
                    <w:bCs/>
                    <w:color w:val="F39200"/>
                    <w:sz w:val="24"/>
                    <w:szCs w:val="24"/>
                    <w:lang w:val="en-US"/>
                  </w:rPr>
                  <w:t>our internal use</w:t>
                </w:r>
              </w:sdtContent>
            </w:sdt>
            <w:r w:rsidRPr="00920E25">
              <w:rPr>
                <w:rFonts w:ascii="Sofia Pro Light" w:hAnsi="Sofia Pro Light"/>
                <w:sz w:val="24"/>
                <w:szCs w:val="24"/>
              </w:rPr>
              <w:t xml:space="preserve"> and will not be shared with other parties.</w:t>
            </w:r>
          </w:p>
          <w:p w14:paraId="2F67FABC" w14:textId="08F58B89" w:rsidR="00B73A2F" w:rsidRPr="00245074" w:rsidRDefault="00B73A2F" w:rsidP="00B73A2F">
            <w:pPr>
              <w:rPr>
                <w:rFonts w:ascii="Sofia Pro Light" w:hAnsi="Sofia Pro Light"/>
                <w:sz w:val="24"/>
                <w:szCs w:val="24"/>
              </w:rPr>
            </w:pPr>
            <w:r>
              <w:rPr>
                <w:rFonts w:ascii="Sofia Pro Light" w:hAnsi="Sofia Pro Light"/>
                <w:sz w:val="24"/>
                <w:szCs w:val="24"/>
              </w:rPr>
              <w:t xml:space="preserve">- </w:t>
            </w:r>
            <w:r w:rsidR="00245074">
              <w:rPr>
                <w:rFonts w:ascii="Sofia Pro Light" w:hAnsi="Sofia Pro Light"/>
                <w:sz w:val="24"/>
                <w:szCs w:val="24"/>
              </w:rPr>
              <w:t>We [</w:t>
            </w:r>
            <w:r w:rsidR="00245074" w:rsidRPr="00245074">
              <w:rPr>
                <w:rFonts w:ascii="Sofia Pro Light" w:hAnsi="Sofia Pro Light"/>
                <w:b/>
                <w:bCs/>
                <w:color w:val="F39200"/>
                <w:sz w:val="24"/>
                <w:szCs w:val="24"/>
                <w:lang w:val="en-US"/>
              </w:rPr>
              <w:t>will/may</w:t>
            </w:r>
            <w:r w:rsidR="00245074">
              <w:rPr>
                <w:rFonts w:ascii="Sofia Pro Light" w:hAnsi="Sofia Pro Light"/>
                <w:sz w:val="24"/>
                <w:szCs w:val="24"/>
              </w:rPr>
              <w:t>] report your data with a Credit Reference Bureau (CRB). If you fall behind on your payments, this may negatively affect your credit profile and affect your ability to obtain further credit.</w:t>
            </w:r>
          </w:p>
        </w:tc>
      </w:tr>
      <w:bookmarkEnd w:id="0"/>
    </w:tbl>
    <w:p w14:paraId="3A629D4D" w14:textId="77777777" w:rsidR="00305784" w:rsidRDefault="00305784"/>
    <w:sectPr w:rsidR="00305784" w:rsidSect="000D1F4B">
      <w:footerReference w:type="defaul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Rebecca Rhodes" w:date="2021-07-27T17:11:00Z" w:initials="RR">
    <w:p w14:paraId="0EA65529" w14:textId="77777777" w:rsidR="00AD680D" w:rsidRDefault="00AD680D">
      <w:pPr>
        <w:pStyle w:val="CommentText"/>
      </w:pPr>
      <w:r>
        <w:rPr>
          <w:rStyle w:val="CommentReference"/>
        </w:rPr>
        <w:annotationRef/>
      </w:r>
    </w:p>
    <w:p w14:paraId="394C3710" w14:textId="71EC3B28" w:rsidR="00AD680D" w:rsidRDefault="00AD680D">
      <w:pPr>
        <w:pStyle w:val="CommentText"/>
      </w:pPr>
      <w:r>
        <w:t xml:space="preserve">This template has been developed as part of GOGLA’s </w:t>
      </w:r>
      <w:r w:rsidRPr="00A34F25">
        <w:rPr>
          <w:b/>
          <w:bCs/>
        </w:rPr>
        <w:t>Consumer Protection Code</w:t>
      </w:r>
      <w:r>
        <w:t xml:space="preserve">, to help companies improve transparency within the off-grid solar industry. </w:t>
      </w:r>
    </w:p>
    <w:p w14:paraId="7E731F37" w14:textId="77777777" w:rsidR="00AD680D" w:rsidRDefault="00AD680D">
      <w:pPr>
        <w:pStyle w:val="CommentText"/>
      </w:pPr>
    </w:p>
    <w:p w14:paraId="7693B537" w14:textId="2E952728" w:rsidR="00AD680D" w:rsidRDefault="00AD680D">
      <w:pPr>
        <w:pStyle w:val="CommentText"/>
      </w:pPr>
      <w:r>
        <w:t>Companies are encouraged to provide</w:t>
      </w:r>
      <w:r w:rsidR="00A34F25">
        <w:t xml:space="preserve"> all</w:t>
      </w:r>
      <w:r>
        <w:t xml:space="preserve"> new </w:t>
      </w:r>
      <w:r w:rsidR="00A34F25">
        <w:t xml:space="preserve">PAYGo </w:t>
      </w:r>
      <w:r>
        <w:t>customers with a Key Facts Statement (KFS), summarising in</w:t>
      </w:r>
      <w:r w:rsidR="00A34F25">
        <w:t xml:space="preserve"> clear,</w:t>
      </w:r>
      <w:r>
        <w:t xml:space="preserve"> simple language the key terms of their PAYGo purchase. </w:t>
      </w:r>
    </w:p>
    <w:p w14:paraId="4712E86E" w14:textId="77777777" w:rsidR="00AD680D" w:rsidRDefault="00AD680D">
      <w:pPr>
        <w:pStyle w:val="CommentText"/>
      </w:pPr>
    </w:p>
    <w:p w14:paraId="4A29138D" w14:textId="77777777" w:rsidR="00AD680D" w:rsidRDefault="00AD680D">
      <w:pPr>
        <w:pStyle w:val="CommentText"/>
      </w:pPr>
      <w:r>
        <w:t xml:space="preserve">Companies should tailor this template to their needs, </w:t>
      </w:r>
      <w:r w:rsidR="00A34F25">
        <w:t xml:space="preserve">translate into local languages, </w:t>
      </w:r>
      <w:r>
        <w:t xml:space="preserve">and may add company logo etc. However, we encourage companies to retain the integrity of the </w:t>
      </w:r>
      <w:r w:rsidR="00A34F25">
        <w:t>layout</w:t>
      </w:r>
      <w:r>
        <w:t xml:space="preserve"> to </w:t>
      </w:r>
      <w:r w:rsidR="00A34F25">
        <w:t>build standardisation across the industry, which will support consumer recognition and education.</w:t>
      </w:r>
    </w:p>
    <w:p w14:paraId="3E4C03F7" w14:textId="77777777" w:rsidR="00A34F25" w:rsidRDefault="00A34F25">
      <w:pPr>
        <w:pStyle w:val="CommentText"/>
      </w:pPr>
    </w:p>
    <w:p w14:paraId="787930C4" w14:textId="6007E7C4" w:rsidR="00A34F25" w:rsidRDefault="00A34F25">
      <w:pPr>
        <w:pStyle w:val="CommentText"/>
      </w:pPr>
      <w:r>
        <w:t xml:space="preserve">If you have any comments or suggestions, please contact Rebecca Rhodes at </w:t>
      </w:r>
      <w:hyperlink r:id="rId1" w:history="1">
        <w:r w:rsidRPr="004118EC">
          <w:rPr>
            <w:rStyle w:val="Hyperlink"/>
          </w:rPr>
          <w:t>r.rhodes@gogla.org</w:t>
        </w:r>
      </w:hyperlink>
      <w:r>
        <w:t xml:space="preserve"> or </w:t>
      </w:r>
      <w:hyperlink r:id="rId2" w:history="1">
        <w:r w:rsidRPr="004118EC">
          <w:rPr>
            <w:rStyle w:val="Hyperlink"/>
          </w:rPr>
          <w:t>consumerprotection@gogla.org</w:t>
        </w:r>
      </w:hyperlink>
      <w: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7930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ABCD0" w16cex:dateUtc="2021-07-27T16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7930C4" w16cid:durableId="24AABC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C7EB0" w14:textId="77777777" w:rsidR="00532B11" w:rsidRDefault="00532B11" w:rsidP="008C4A7F">
      <w:pPr>
        <w:spacing w:after="0" w:line="240" w:lineRule="auto"/>
      </w:pPr>
      <w:r>
        <w:separator/>
      </w:r>
    </w:p>
  </w:endnote>
  <w:endnote w:type="continuationSeparator" w:id="0">
    <w:p w14:paraId="4DFB1D69" w14:textId="77777777" w:rsidR="00532B11" w:rsidRDefault="00532B11" w:rsidP="008C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fia Pro Light">
    <w:altName w:val="Calibri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3ACA" w14:textId="77777777" w:rsidR="00DD6050" w:rsidRPr="00DD6050" w:rsidRDefault="008C4A7F" w:rsidP="008C4A7F">
    <w:pPr>
      <w:pStyle w:val="Footer"/>
      <w:tabs>
        <w:tab w:val="clear" w:pos="4513"/>
        <w:tab w:val="clear" w:pos="9026"/>
        <w:tab w:val="left" w:pos="3190"/>
        <w:tab w:val="right" w:pos="15398"/>
      </w:tabs>
      <w:rPr>
        <w:color w:val="7F7F7F" w:themeColor="text1" w:themeTint="80"/>
        <w:sz w:val="18"/>
        <w:szCs w:val="18"/>
      </w:rPr>
    </w:pPr>
    <w:r w:rsidRPr="00DD6050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80BECDD" wp14:editId="114CAF70">
          <wp:simplePos x="0" y="0"/>
          <wp:positionH relativeFrom="column">
            <wp:posOffset>91440</wp:posOffset>
          </wp:positionH>
          <wp:positionV relativeFrom="paragraph">
            <wp:posOffset>-42545</wp:posOffset>
          </wp:positionV>
          <wp:extent cx="1749384" cy="43815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384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6050">
      <w:rPr>
        <w:color w:val="7F7F7F" w:themeColor="text1" w:themeTint="80"/>
        <w:sz w:val="18"/>
        <w:szCs w:val="18"/>
      </w:rPr>
      <w:tab/>
    </w:r>
    <w:r w:rsidRPr="00DD6050">
      <w:rPr>
        <w:color w:val="7F7F7F" w:themeColor="text1" w:themeTint="80"/>
        <w:sz w:val="18"/>
        <w:szCs w:val="18"/>
      </w:rPr>
      <w:tab/>
      <w:t xml:space="preserve">This KFS template has been produced by GOGLA for adaptation by off-grid solar companies. </w:t>
    </w:r>
  </w:p>
  <w:p w14:paraId="31E133AB" w14:textId="57405A13" w:rsidR="008C4A7F" w:rsidRPr="00DD6050" w:rsidRDefault="00DD6050" w:rsidP="00DD6050">
    <w:pPr>
      <w:pStyle w:val="Footer"/>
      <w:tabs>
        <w:tab w:val="clear" w:pos="4513"/>
        <w:tab w:val="clear" w:pos="9026"/>
        <w:tab w:val="left" w:pos="3190"/>
        <w:tab w:val="right" w:pos="15398"/>
      </w:tabs>
      <w:ind w:left="6804"/>
      <w:jc w:val="right"/>
      <w:rPr>
        <w:color w:val="7F7F7F" w:themeColor="text1" w:themeTint="80"/>
        <w:sz w:val="18"/>
        <w:szCs w:val="18"/>
      </w:rPr>
    </w:pPr>
    <w:r w:rsidRPr="00DD6050">
      <w:rPr>
        <w:color w:val="7F7F7F" w:themeColor="text1" w:themeTint="80"/>
        <w:sz w:val="18"/>
        <w:szCs w:val="18"/>
      </w:rPr>
      <w:t>Users of this KFS template should conduct a</w:t>
    </w:r>
    <w:r w:rsidR="00B73A2F">
      <w:rPr>
        <w:color w:val="7F7F7F" w:themeColor="text1" w:themeTint="80"/>
        <w:sz w:val="18"/>
        <w:szCs w:val="18"/>
      </w:rPr>
      <w:t>n alignment</w:t>
    </w:r>
    <w:r w:rsidRPr="00DD6050">
      <w:rPr>
        <w:color w:val="7F7F7F" w:themeColor="text1" w:themeTint="80"/>
        <w:sz w:val="18"/>
        <w:szCs w:val="18"/>
      </w:rPr>
      <w:t xml:space="preserve"> review </w:t>
    </w:r>
    <w:r w:rsidR="00B73A2F">
      <w:rPr>
        <w:color w:val="7F7F7F" w:themeColor="text1" w:themeTint="80"/>
        <w:sz w:val="18"/>
        <w:szCs w:val="18"/>
      </w:rPr>
      <w:t>with</w:t>
    </w:r>
    <w:r w:rsidRPr="00DD6050">
      <w:rPr>
        <w:color w:val="7F7F7F" w:themeColor="text1" w:themeTint="80"/>
        <w:sz w:val="18"/>
        <w:szCs w:val="18"/>
      </w:rPr>
      <w:t xml:space="preserve"> their contract terms and conditions. GOGLA and its contributors, are not responsible or liable in any manner for any damages resulting from use of this KFS template.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3733B" w14:textId="77777777" w:rsidR="00532B11" w:rsidRDefault="00532B11" w:rsidP="008C4A7F">
      <w:pPr>
        <w:spacing w:after="0" w:line="240" w:lineRule="auto"/>
      </w:pPr>
      <w:r>
        <w:separator/>
      </w:r>
    </w:p>
  </w:footnote>
  <w:footnote w:type="continuationSeparator" w:id="0">
    <w:p w14:paraId="7BB82C96" w14:textId="77777777" w:rsidR="00532B11" w:rsidRDefault="00532B11" w:rsidP="008C4A7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becca Rhodes">
    <w15:presenceInfo w15:providerId="AD" w15:userId="S::r.rhodes@gogla.org::a686b27f-05e3-4fc1-be06-929dd031e8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4B"/>
    <w:rsid w:val="000C0E11"/>
    <w:rsid w:val="000D1F4B"/>
    <w:rsid w:val="001F77CD"/>
    <w:rsid w:val="00245074"/>
    <w:rsid w:val="002523F4"/>
    <w:rsid w:val="00263D91"/>
    <w:rsid w:val="00297832"/>
    <w:rsid w:val="00305784"/>
    <w:rsid w:val="00497840"/>
    <w:rsid w:val="005167EC"/>
    <w:rsid w:val="00532B11"/>
    <w:rsid w:val="005836EA"/>
    <w:rsid w:val="00674309"/>
    <w:rsid w:val="00692DC1"/>
    <w:rsid w:val="00766F30"/>
    <w:rsid w:val="008048C2"/>
    <w:rsid w:val="008609DE"/>
    <w:rsid w:val="008C4A7F"/>
    <w:rsid w:val="00920E25"/>
    <w:rsid w:val="009B31FF"/>
    <w:rsid w:val="009C7F9E"/>
    <w:rsid w:val="00A25B87"/>
    <w:rsid w:val="00A34F25"/>
    <w:rsid w:val="00AD680D"/>
    <w:rsid w:val="00B6401F"/>
    <w:rsid w:val="00B73A2F"/>
    <w:rsid w:val="00B7512C"/>
    <w:rsid w:val="00B83A26"/>
    <w:rsid w:val="00DD6050"/>
    <w:rsid w:val="00E11B7B"/>
    <w:rsid w:val="00E66899"/>
    <w:rsid w:val="00E759C0"/>
    <w:rsid w:val="00F134D3"/>
    <w:rsid w:val="00F86940"/>
    <w:rsid w:val="00FD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C3BE57"/>
  <w15:chartTrackingRefBased/>
  <w15:docId w15:val="{CE714229-3FB2-49B5-B47E-20061DF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1F4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C4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A7F"/>
  </w:style>
  <w:style w:type="paragraph" w:styleId="Footer">
    <w:name w:val="footer"/>
    <w:basedOn w:val="Normal"/>
    <w:link w:val="FooterChar"/>
    <w:uiPriority w:val="99"/>
    <w:unhideWhenUsed/>
    <w:rsid w:val="008C4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A7F"/>
  </w:style>
  <w:style w:type="character" w:styleId="CommentReference">
    <w:name w:val="annotation reference"/>
    <w:basedOn w:val="DefaultParagraphFont"/>
    <w:uiPriority w:val="99"/>
    <w:semiHidden/>
    <w:unhideWhenUsed/>
    <w:rsid w:val="00AD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8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8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80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4F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mailto:consumerprotection@gogla.org" TargetMode="External"/><Relationship Id="rId1" Type="http://schemas.openxmlformats.org/officeDocument/2006/relationships/hyperlink" Target="mailto:r.rhodes@gogla.org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comments" Target="comment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sv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microsoft.com/office/2018/08/relationships/commentsExtensible" Target="commentsExtensible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4.svg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ED00A-B77B-4948-AF17-376026BB441B}"/>
      </w:docPartPr>
      <w:docPartBody>
        <w:p w:rsidR="00AC522B" w:rsidRDefault="009370B2">
          <w:r w:rsidRPr="001033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06F27-2A36-48D3-A1A4-43351DAF3E08}"/>
      </w:docPartPr>
      <w:docPartBody>
        <w:p w:rsidR="00AC522B" w:rsidRDefault="009370B2">
          <w:r w:rsidRPr="001033A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E3680-5D32-414F-85D7-ADC8BF04DBA2}"/>
      </w:docPartPr>
      <w:docPartBody>
        <w:p w:rsidR="00AC522B" w:rsidRDefault="009370B2">
          <w:r w:rsidRPr="001033AE">
            <w:rPr>
              <w:rStyle w:val="PlaceholderText"/>
            </w:rPr>
            <w:t>Choose an item.</w:t>
          </w:r>
        </w:p>
      </w:docPartBody>
    </w:docPart>
    <w:docPart>
      <w:docPartPr>
        <w:name w:val="69FFF5A78D8B4A729EA816624585B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4B5F1-17B4-475F-8E0A-5A4CF3998261}"/>
      </w:docPartPr>
      <w:docPartBody>
        <w:p w:rsidR="00AC522B" w:rsidRDefault="009370B2" w:rsidP="009370B2">
          <w:pPr>
            <w:pStyle w:val="69FFF5A78D8B4A729EA816624585B81F"/>
          </w:pPr>
          <w:r w:rsidRPr="001033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90D91698C1411394FECF9CD31ED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08340-6169-4675-AADC-4506D985B7D2}"/>
      </w:docPartPr>
      <w:docPartBody>
        <w:p w:rsidR="00AC522B" w:rsidRDefault="009370B2" w:rsidP="009370B2">
          <w:pPr>
            <w:pStyle w:val="6290D91698C1411394FECF9CD31ED6D2"/>
          </w:pPr>
          <w:r w:rsidRPr="001033AE">
            <w:rPr>
              <w:rStyle w:val="PlaceholderText"/>
            </w:rPr>
            <w:t>Click or tap to enter a date.</w:t>
          </w:r>
        </w:p>
      </w:docPartBody>
    </w:docPart>
    <w:docPart>
      <w:docPartPr>
        <w:name w:val="A7F7CA3A7D6545CF865D14472DF0C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65AC7-0C22-432E-9D59-ECDCB6E06A55}"/>
      </w:docPartPr>
      <w:docPartBody>
        <w:p w:rsidR="00AC522B" w:rsidRDefault="009370B2" w:rsidP="009370B2">
          <w:pPr>
            <w:pStyle w:val="A7F7CA3A7D6545CF865D14472DF0C468"/>
          </w:pPr>
          <w:r w:rsidRPr="001033A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fia Pro Light">
    <w:altName w:val="Calibri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B2"/>
    <w:rsid w:val="00645404"/>
    <w:rsid w:val="007D1C8F"/>
    <w:rsid w:val="009370B2"/>
    <w:rsid w:val="00AC021B"/>
    <w:rsid w:val="00AC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70B2"/>
    <w:rPr>
      <w:color w:val="808080"/>
    </w:rPr>
  </w:style>
  <w:style w:type="paragraph" w:customStyle="1" w:styleId="69FFF5A78D8B4A729EA816624585B81F">
    <w:name w:val="69FFF5A78D8B4A729EA816624585B81F"/>
    <w:rsid w:val="009370B2"/>
  </w:style>
  <w:style w:type="paragraph" w:customStyle="1" w:styleId="6290D91698C1411394FECF9CD31ED6D2">
    <w:name w:val="6290D91698C1411394FECF9CD31ED6D2"/>
    <w:rsid w:val="009370B2"/>
  </w:style>
  <w:style w:type="paragraph" w:customStyle="1" w:styleId="A7F7CA3A7D6545CF865D14472DF0C468">
    <w:name w:val="A7F7CA3A7D6545CF865D14472DF0C468"/>
    <w:rsid w:val="00937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9AFF0-D475-4CED-96EB-E218B49D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Rhodes</dc:creator>
  <cp:keywords/>
  <dc:description/>
  <cp:lastModifiedBy>Puck van Basten</cp:lastModifiedBy>
  <cp:revision>11</cp:revision>
  <dcterms:created xsi:type="dcterms:W3CDTF">2021-07-02T15:21:00Z</dcterms:created>
  <dcterms:modified xsi:type="dcterms:W3CDTF">2021-07-28T18:40:00Z</dcterms:modified>
</cp:coreProperties>
</file>